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C8" w:rsidRPr="0073324B" w:rsidRDefault="009726C8" w:rsidP="00972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24B">
        <w:rPr>
          <w:rFonts w:ascii="Times New Roman" w:hAnsi="Times New Roman" w:cs="Times New Roman"/>
          <w:sz w:val="28"/>
          <w:szCs w:val="28"/>
        </w:rPr>
        <w:t>ГОБУ СПО «Иркутский областной колледж культуры»</w:t>
      </w:r>
    </w:p>
    <w:p w:rsidR="009726C8" w:rsidRPr="0073324B" w:rsidRDefault="009726C8" w:rsidP="00972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6C8" w:rsidRPr="0073324B" w:rsidRDefault="009726C8" w:rsidP="00972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6C8" w:rsidRPr="0073324B" w:rsidRDefault="009726C8" w:rsidP="00972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6C8" w:rsidRPr="0073324B" w:rsidRDefault="009726C8" w:rsidP="00972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6C8" w:rsidRPr="0073324B" w:rsidRDefault="009726C8" w:rsidP="00972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6C8" w:rsidRPr="0073324B" w:rsidRDefault="009726C8" w:rsidP="00972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6C8" w:rsidRPr="0073324B" w:rsidRDefault="009726C8" w:rsidP="00972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6C8" w:rsidRPr="0073324B" w:rsidRDefault="009726C8" w:rsidP="009726C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324B">
        <w:rPr>
          <w:rFonts w:ascii="Times New Roman" w:hAnsi="Times New Roman" w:cs="Times New Roman"/>
          <w:b/>
          <w:sz w:val="32"/>
          <w:szCs w:val="28"/>
        </w:rPr>
        <w:t>ПРОГРАММА</w:t>
      </w:r>
    </w:p>
    <w:p w:rsidR="009726C8" w:rsidRDefault="009726C8" w:rsidP="009726C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324B">
        <w:rPr>
          <w:rFonts w:ascii="Times New Roman" w:hAnsi="Times New Roman" w:cs="Times New Roman"/>
          <w:b/>
          <w:sz w:val="32"/>
          <w:szCs w:val="28"/>
        </w:rPr>
        <w:t xml:space="preserve">мастер-класса по </w:t>
      </w:r>
      <w:r w:rsidR="00730301">
        <w:rPr>
          <w:rFonts w:ascii="Times New Roman" w:hAnsi="Times New Roman" w:cs="Times New Roman"/>
          <w:b/>
          <w:sz w:val="32"/>
          <w:szCs w:val="28"/>
        </w:rPr>
        <w:t>народному</w:t>
      </w:r>
      <w:r w:rsidR="0027107B">
        <w:rPr>
          <w:rFonts w:ascii="Times New Roman" w:hAnsi="Times New Roman" w:cs="Times New Roman"/>
          <w:b/>
          <w:sz w:val="32"/>
          <w:szCs w:val="28"/>
        </w:rPr>
        <w:t xml:space="preserve"> танцу</w:t>
      </w:r>
    </w:p>
    <w:p w:rsidR="00730301" w:rsidRPr="004A1A11" w:rsidRDefault="009726C8" w:rsidP="00730301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4A1A11">
        <w:rPr>
          <w:rFonts w:ascii="Monotype Corsiva" w:hAnsi="Monotype Corsiva" w:cs="Times New Roman"/>
          <w:b/>
          <w:i/>
          <w:sz w:val="36"/>
          <w:szCs w:val="36"/>
        </w:rPr>
        <w:t>«</w:t>
      </w:r>
      <w:r w:rsidR="00730301" w:rsidRPr="004A1A11">
        <w:rPr>
          <w:rFonts w:ascii="Monotype Corsiva" w:hAnsi="Monotype Corsiva" w:cs="Times New Roman"/>
          <w:b/>
          <w:i/>
          <w:sz w:val="36"/>
          <w:szCs w:val="36"/>
        </w:rPr>
        <w:t>Испанский национальный танец Фламенко,</w:t>
      </w:r>
    </w:p>
    <w:p w:rsidR="00730301" w:rsidRPr="004A1A11" w:rsidRDefault="00730301" w:rsidP="00730301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4A1A11">
        <w:rPr>
          <w:rFonts w:ascii="Monotype Corsiva" w:hAnsi="Monotype Corsiva" w:cs="Times New Roman"/>
          <w:b/>
          <w:i/>
          <w:sz w:val="36"/>
          <w:szCs w:val="36"/>
        </w:rPr>
        <w:t xml:space="preserve"> изучение основных движений стиля </w:t>
      </w:r>
      <w:proofErr w:type="spellStart"/>
      <w:r w:rsidRPr="004A1A11">
        <w:rPr>
          <w:rFonts w:ascii="Monotype Corsiva" w:hAnsi="Monotype Corsiva" w:cs="Times New Roman"/>
          <w:b/>
          <w:i/>
          <w:sz w:val="36"/>
          <w:szCs w:val="36"/>
        </w:rPr>
        <w:t>Севильянас</w:t>
      </w:r>
      <w:proofErr w:type="spellEnd"/>
      <w:r w:rsidRPr="004A1A11">
        <w:rPr>
          <w:rFonts w:ascii="Monotype Corsiva" w:hAnsi="Monotype Corsiva" w:cs="Times New Roman"/>
          <w:b/>
          <w:i/>
          <w:sz w:val="36"/>
          <w:szCs w:val="36"/>
        </w:rPr>
        <w:t>,</w:t>
      </w:r>
    </w:p>
    <w:p w:rsidR="009726C8" w:rsidRPr="004A1A11" w:rsidRDefault="00730301" w:rsidP="00730301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4A1A11">
        <w:rPr>
          <w:rFonts w:ascii="Monotype Corsiva" w:hAnsi="Monotype Corsiva" w:cs="Times New Roman"/>
          <w:b/>
          <w:i/>
          <w:sz w:val="36"/>
          <w:szCs w:val="36"/>
        </w:rPr>
        <w:t xml:space="preserve"> уроки народного танца в ДШИ</w:t>
      </w:r>
      <w:r w:rsidR="009726C8" w:rsidRPr="004A1A11">
        <w:rPr>
          <w:rFonts w:ascii="Monotype Corsiva" w:hAnsi="Monotype Corsiva" w:cs="Times New Roman"/>
          <w:b/>
          <w:i/>
          <w:sz w:val="36"/>
          <w:szCs w:val="36"/>
        </w:rPr>
        <w:t>»</w:t>
      </w:r>
    </w:p>
    <w:p w:rsidR="009726C8" w:rsidRPr="0073324B" w:rsidRDefault="009726C8" w:rsidP="00972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6C8" w:rsidRDefault="009726C8" w:rsidP="00282E41">
      <w:pPr>
        <w:rPr>
          <w:rFonts w:ascii="Times New Roman" w:hAnsi="Times New Roman" w:cs="Times New Roman"/>
          <w:sz w:val="28"/>
          <w:szCs w:val="28"/>
        </w:rPr>
      </w:pPr>
    </w:p>
    <w:p w:rsidR="00282E41" w:rsidRDefault="00282E41" w:rsidP="00282E41">
      <w:pPr>
        <w:rPr>
          <w:rFonts w:ascii="Times New Roman" w:hAnsi="Times New Roman" w:cs="Times New Roman"/>
          <w:sz w:val="28"/>
          <w:szCs w:val="28"/>
        </w:rPr>
      </w:pPr>
    </w:p>
    <w:p w:rsidR="00282E41" w:rsidRPr="0073324B" w:rsidRDefault="00282E41" w:rsidP="00282E41">
      <w:pPr>
        <w:rPr>
          <w:rFonts w:ascii="Times New Roman" w:hAnsi="Times New Roman" w:cs="Times New Roman"/>
          <w:sz w:val="28"/>
          <w:szCs w:val="28"/>
        </w:rPr>
      </w:pPr>
    </w:p>
    <w:p w:rsidR="009726C8" w:rsidRPr="0073324B" w:rsidRDefault="009726C8" w:rsidP="009726C8">
      <w:pPr>
        <w:ind w:left="4820"/>
        <w:rPr>
          <w:rFonts w:ascii="Times New Roman" w:hAnsi="Times New Roman" w:cs="Times New Roman"/>
          <w:sz w:val="28"/>
          <w:szCs w:val="28"/>
        </w:rPr>
      </w:pPr>
      <w:r w:rsidRPr="0073324B">
        <w:rPr>
          <w:rFonts w:ascii="Times New Roman" w:hAnsi="Times New Roman" w:cs="Times New Roman"/>
          <w:sz w:val="28"/>
          <w:szCs w:val="28"/>
        </w:rPr>
        <w:t xml:space="preserve">Преподаватель: </w:t>
      </w:r>
    </w:p>
    <w:p w:rsidR="009726C8" w:rsidRPr="0073324B" w:rsidRDefault="00730301" w:rsidP="009726C8">
      <w:pPr>
        <w:ind w:left="48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Филёва Елена Алексеевна</w:t>
      </w:r>
      <w:r w:rsidR="009726C8" w:rsidRPr="0073324B">
        <w:rPr>
          <w:rFonts w:ascii="Times New Roman" w:hAnsi="Times New Roman" w:cs="Times New Roman"/>
          <w:i/>
          <w:sz w:val="28"/>
          <w:szCs w:val="28"/>
        </w:rPr>
        <w:t>,</w:t>
      </w:r>
    </w:p>
    <w:p w:rsidR="009726C8" w:rsidRPr="0073324B" w:rsidRDefault="0027107B" w:rsidP="009726C8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хореографически</w:t>
      </w:r>
      <w:r w:rsidR="009726C8" w:rsidRPr="0073324B">
        <w:rPr>
          <w:rFonts w:ascii="Times New Roman" w:hAnsi="Times New Roman" w:cs="Times New Roman"/>
          <w:sz w:val="28"/>
          <w:szCs w:val="28"/>
        </w:rPr>
        <w:t>х дисциплин</w:t>
      </w:r>
    </w:p>
    <w:p w:rsidR="009726C8" w:rsidRPr="0073324B" w:rsidRDefault="009726C8" w:rsidP="009726C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726C8" w:rsidRDefault="009726C8" w:rsidP="009726C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726C8" w:rsidRPr="0073324B" w:rsidRDefault="009726C8" w:rsidP="009726C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282E41" w:rsidRDefault="009726C8" w:rsidP="00282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24B">
        <w:rPr>
          <w:rFonts w:ascii="Times New Roman" w:hAnsi="Times New Roman" w:cs="Times New Roman"/>
          <w:sz w:val="28"/>
          <w:szCs w:val="28"/>
        </w:rPr>
        <w:t>2014 г.</w:t>
      </w:r>
    </w:p>
    <w:p w:rsidR="009726C8" w:rsidRPr="00282E41" w:rsidRDefault="009726C8" w:rsidP="00282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24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6D06" w:rsidRPr="00256905" w:rsidRDefault="002A6D06" w:rsidP="002569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05">
        <w:rPr>
          <w:rFonts w:ascii="Times New Roman" w:hAnsi="Times New Roman" w:cs="Times New Roman"/>
          <w:sz w:val="28"/>
          <w:szCs w:val="28"/>
        </w:rPr>
        <w:t xml:space="preserve">Преподаватели народного танца на ежегодных курсах повышения квалификации для руководителей хореографических коллективов и преподавателей детских школ искусств </w:t>
      </w:r>
      <w:r w:rsidR="00256905">
        <w:rPr>
          <w:rFonts w:ascii="Times New Roman" w:hAnsi="Times New Roman" w:cs="Times New Roman"/>
          <w:sz w:val="28"/>
          <w:szCs w:val="28"/>
        </w:rPr>
        <w:t>дополняют свои знания, изучая танцы различных народностей.</w:t>
      </w:r>
    </w:p>
    <w:p w:rsidR="002A6D06" w:rsidRPr="00256905" w:rsidRDefault="002A6D06" w:rsidP="002569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05">
        <w:rPr>
          <w:rFonts w:ascii="Times New Roman" w:hAnsi="Times New Roman" w:cs="Times New Roman"/>
          <w:sz w:val="28"/>
          <w:szCs w:val="28"/>
        </w:rPr>
        <w:t>В последнее время возрастает интерес к культурам других стран. А неотъемлемая часть любой культуры - это танец, уходящий своими корнями в глубину веков и отражающий целый пласт традиций народа. Испанский национальный танец особенно разнообразен. Кроме традиционных испанских танцев</w:t>
      </w:r>
      <w:r w:rsidR="00126A90" w:rsidRPr="00256905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E673F2" w:rsidRPr="00256905">
        <w:rPr>
          <w:rFonts w:ascii="Times New Roman" w:hAnsi="Times New Roman" w:cs="Times New Roman"/>
          <w:sz w:val="28"/>
          <w:szCs w:val="28"/>
        </w:rPr>
        <w:t xml:space="preserve">Болеро, </w:t>
      </w:r>
      <w:proofErr w:type="spellStart"/>
      <w:r w:rsidR="00E673F2" w:rsidRPr="00256905">
        <w:rPr>
          <w:rFonts w:ascii="Times New Roman" w:hAnsi="Times New Roman" w:cs="Times New Roman"/>
          <w:sz w:val="28"/>
          <w:szCs w:val="28"/>
        </w:rPr>
        <w:t>Пасадобль</w:t>
      </w:r>
      <w:proofErr w:type="spellEnd"/>
      <w:r w:rsidR="00E673F2" w:rsidRPr="00256905">
        <w:rPr>
          <w:rFonts w:ascii="Times New Roman" w:hAnsi="Times New Roman" w:cs="Times New Roman"/>
          <w:sz w:val="28"/>
          <w:szCs w:val="28"/>
        </w:rPr>
        <w:t>, Сарабанда, Хота</w:t>
      </w:r>
      <w:r w:rsidRPr="0025690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673F2" w:rsidRPr="00256905">
        <w:rPr>
          <w:rFonts w:ascii="Times New Roman" w:hAnsi="Times New Roman" w:cs="Times New Roman"/>
          <w:sz w:val="28"/>
          <w:szCs w:val="28"/>
        </w:rPr>
        <w:t>изучают</w:t>
      </w:r>
      <w:r w:rsidRPr="00256905">
        <w:rPr>
          <w:rFonts w:ascii="Times New Roman" w:hAnsi="Times New Roman" w:cs="Times New Roman"/>
          <w:sz w:val="28"/>
          <w:szCs w:val="28"/>
        </w:rPr>
        <w:t xml:space="preserve"> в школах искусств, можно познакомить детей с танцем фламенко, </w:t>
      </w:r>
      <w:r w:rsidR="00126A90" w:rsidRPr="00256905">
        <w:rPr>
          <w:rFonts w:ascii="Times New Roman" w:hAnsi="Times New Roman" w:cs="Times New Roman"/>
          <w:sz w:val="28"/>
          <w:szCs w:val="28"/>
        </w:rPr>
        <w:t>который наиболее ярко выражает характер испанского народа.</w:t>
      </w:r>
      <w:r w:rsidR="00E673F2" w:rsidRPr="00256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D06" w:rsidRPr="00256905" w:rsidRDefault="002A6D06" w:rsidP="002569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05">
        <w:rPr>
          <w:rFonts w:ascii="Times New Roman" w:hAnsi="Times New Roman" w:cs="Times New Roman"/>
          <w:sz w:val="28"/>
          <w:szCs w:val="28"/>
        </w:rPr>
        <w:t xml:space="preserve"> Перед начинающими педагогами </w:t>
      </w:r>
      <w:r w:rsidR="00891894">
        <w:rPr>
          <w:rFonts w:ascii="Times New Roman" w:hAnsi="Times New Roman" w:cs="Times New Roman"/>
          <w:sz w:val="28"/>
          <w:szCs w:val="28"/>
        </w:rPr>
        <w:t>народного танца</w:t>
      </w:r>
      <w:r w:rsidRPr="00256905">
        <w:rPr>
          <w:rFonts w:ascii="Times New Roman" w:hAnsi="Times New Roman" w:cs="Times New Roman"/>
          <w:sz w:val="28"/>
          <w:szCs w:val="28"/>
        </w:rPr>
        <w:t xml:space="preserve"> возникает основная проблема – малое количество теоретических положений,  научных публикаций, литературных источников, как отечественных, так и зарубежных в этой области. Эта проблема является актуальной на сегодняшний день, в связи с ростом популярности фламенко в России. Практические разработки на русском языке отсутствуют.</w:t>
      </w:r>
    </w:p>
    <w:p w:rsidR="002A6D06" w:rsidRPr="00256905" w:rsidRDefault="002A6D06" w:rsidP="002569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05">
        <w:rPr>
          <w:rFonts w:ascii="Times New Roman" w:hAnsi="Times New Roman" w:cs="Times New Roman"/>
          <w:sz w:val="28"/>
          <w:szCs w:val="28"/>
        </w:rPr>
        <w:t xml:space="preserve">В </w:t>
      </w:r>
      <w:r w:rsidR="00E673F2" w:rsidRPr="00256905">
        <w:rPr>
          <w:rFonts w:ascii="Times New Roman" w:hAnsi="Times New Roman" w:cs="Times New Roman"/>
          <w:sz w:val="28"/>
          <w:szCs w:val="28"/>
        </w:rPr>
        <w:t>рамках мастер-класса предлагается</w:t>
      </w:r>
      <w:r w:rsidRPr="00256905">
        <w:rPr>
          <w:rFonts w:ascii="Times New Roman" w:hAnsi="Times New Roman" w:cs="Times New Roman"/>
          <w:sz w:val="28"/>
          <w:szCs w:val="28"/>
        </w:rPr>
        <w:t xml:space="preserve"> </w:t>
      </w:r>
      <w:r w:rsidR="00E673F2" w:rsidRPr="00256905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256905">
        <w:rPr>
          <w:rFonts w:ascii="Times New Roman" w:hAnsi="Times New Roman" w:cs="Times New Roman"/>
          <w:sz w:val="28"/>
          <w:szCs w:val="28"/>
        </w:rPr>
        <w:t xml:space="preserve">основные движения и структуру одного из стилей фламенко – </w:t>
      </w:r>
      <w:proofErr w:type="spellStart"/>
      <w:r w:rsidRPr="00256905">
        <w:rPr>
          <w:rFonts w:ascii="Times New Roman" w:hAnsi="Times New Roman" w:cs="Times New Roman"/>
          <w:sz w:val="28"/>
          <w:szCs w:val="28"/>
        </w:rPr>
        <w:t>Севильянас</w:t>
      </w:r>
      <w:proofErr w:type="spellEnd"/>
      <w:r w:rsidRPr="00256905">
        <w:rPr>
          <w:rFonts w:ascii="Times New Roman" w:hAnsi="Times New Roman" w:cs="Times New Roman"/>
          <w:sz w:val="28"/>
          <w:szCs w:val="28"/>
        </w:rPr>
        <w:t xml:space="preserve">. С изучения этого стиля начинают знакомство с искусством фламенко. Данные </w:t>
      </w:r>
      <w:r w:rsidR="00E673F2" w:rsidRPr="00256905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256905">
        <w:rPr>
          <w:rFonts w:ascii="Times New Roman" w:hAnsi="Times New Roman" w:cs="Times New Roman"/>
          <w:sz w:val="28"/>
          <w:szCs w:val="28"/>
        </w:rPr>
        <w:t>помо</w:t>
      </w:r>
      <w:r w:rsidR="00E673F2" w:rsidRPr="00256905">
        <w:rPr>
          <w:rFonts w:ascii="Times New Roman" w:hAnsi="Times New Roman" w:cs="Times New Roman"/>
          <w:sz w:val="28"/>
          <w:szCs w:val="28"/>
        </w:rPr>
        <w:t>же</w:t>
      </w:r>
      <w:r w:rsidRPr="00256905">
        <w:rPr>
          <w:rFonts w:ascii="Times New Roman" w:hAnsi="Times New Roman" w:cs="Times New Roman"/>
          <w:sz w:val="28"/>
          <w:szCs w:val="28"/>
        </w:rPr>
        <w:t>т получить базовые знания в области фламенко</w:t>
      </w:r>
      <w:r w:rsidR="00E673F2" w:rsidRPr="00256905">
        <w:rPr>
          <w:rFonts w:ascii="Times New Roman" w:hAnsi="Times New Roman" w:cs="Times New Roman"/>
          <w:sz w:val="28"/>
          <w:szCs w:val="28"/>
        </w:rPr>
        <w:t>.</w:t>
      </w:r>
      <w:r w:rsidRPr="00256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4CD" w:rsidRDefault="009726C8" w:rsidP="009726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4B">
        <w:rPr>
          <w:rFonts w:ascii="Times New Roman" w:hAnsi="Times New Roman" w:cs="Times New Roman"/>
          <w:b/>
          <w:sz w:val="28"/>
          <w:szCs w:val="28"/>
        </w:rPr>
        <w:t xml:space="preserve">Цель мастер-класса: </w:t>
      </w:r>
      <w:r w:rsidR="001A2923">
        <w:rPr>
          <w:rFonts w:ascii="Times New Roman" w:hAnsi="Times New Roman" w:cs="Times New Roman"/>
          <w:sz w:val="28"/>
          <w:szCs w:val="28"/>
        </w:rPr>
        <w:t xml:space="preserve">знакомство с испанским национальным танцем фламенко, на примере </w:t>
      </w:r>
      <w:r w:rsidR="00D154CD">
        <w:rPr>
          <w:rFonts w:ascii="Times New Roman" w:hAnsi="Times New Roman" w:cs="Times New Roman"/>
          <w:sz w:val="28"/>
          <w:szCs w:val="28"/>
        </w:rPr>
        <w:t xml:space="preserve"> </w:t>
      </w:r>
      <w:r w:rsidR="001A2923">
        <w:rPr>
          <w:rFonts w:ascii="Times New Roman" w:hAnsi="Times New Roman" w:cs="Times New Roman"/>
          <w:sz w:val="28"/>
          <w:szCs w:val="28"/>
        </w:rPr>
        <w:t xml:space="preserve">изучения основных движений стиля </w:t>
      </w:r>
      <w:proofErr w:type="spellStart"/>
      <w:r w:rsidR="001A2923">
        <w:rPr>
          <w:rFonts w:ascii="Times New Roman" w:hAnsi="Times New Roman" w:cs="Times New Roman"/>
          <w:sz w:val="28"/>
          <w:szCs w:val="28"/>
        </w:rPr>
        <w:t>Севильянас</w:t>
      </w:r>
      <w:proofErr w:type="spellEnd"/>
      <w:r w:rsidR="001A2923">
        <w:rPr>
          <w:rFonts w:ascii="Times New Roman" w:hAnsi="Times New Roman" w:cs="Times New Roman"/>
          <w:sz w:val="28"/>
          <w:szCs w:val="28"/>
        </w:rPr>
        <w:t>.</w:t>
      </w:r>
    </w:p>
    <w:p w:rsidR="00D154CD" w:rsidRDefault="009726C8" w:rsidP="009726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4B">
        <w:rPr>
          <w:rFonts w:ascii="Times New Roman" w:hAnsi="Times New Roman" w:cs="Times New Roman"/>
          <w:b/>
          <w:sz w:val="28"/>
          <w:szCs w:val="28"/>
        </w:rPr>
        <w:t xml:space="preserve">Категория слушателей: </w:t>
      </w:r>
      <w:r w:rsidR="00D154CD" w:rsidRPr="00D154CD">
        <w:rPr>
          <w:rFonts w:ascii="Times New Roman" w:hAnsi="Times New Roman" w:cs="Times New Roman"/>
          <w:sz w:val="28"/>
          <w:szCs w:val="28"/>
        </w:rPr>
        <w:t>преподаватели ДШИ,</w:t>
      </w:r>
      <w:r w:rsidR="00CA2323">
        <w:rPr>
          <w:rFonts w:ascii="Times New Roman" w:hAnsi="Times New Roman" w:cs="Times New Roman"/>
          <w:sz w:val="28"/>
          <w:szCs w:val="28"/>
        </w:rPr>
        <w:t xml:space="preserve"> </w:t>
      </w:r>
      <w:r w:rsidRPr="0073324B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 w:rsidR="00D154CD">
        <w:rPr>
          <w:rFonts w:ascii="Times New Roman" w:hAnsi="Times New Roman" w:cs="Times New Roman"/>
          <w:sz w:val="28"/>
          <w:szCs w:val="28"/>
        </w:rPr>
        <w:t>.</w:t>
      </w:r>
    </w:p>
    <w:p w:rsidR="009726C8" w:rsidRPr="0073324B" w:rsidRDefault="009726C8" w:rsidP="009726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24B">
        <w:rPr>
          <w:rFonts w:ascii="Times New Roman" w:hAnsi="Times New Roman" w:cs="Times New Roman"/>
          <w:sz w:val="28"/>
          <w:szCs w:val="28"/>
        </w:rPr>
        <w:lastRenderedPageBreak/>
        <w:t xml:space="preserve"> На освоение программы мастер-класса отводится </w:t>
      </w:r>
      <w:r w:rsidRPr="0073324B">
        <w:rPr>
          <w:rFonts w:ascii="Times New Roman" w:hAnsi="Times New Roman" w:cs="Times New Roman"/>
          <w:b/>
          <w:sz w:val="28"/>
          <w:szCs w:val="28"/>
        </w:rPr>
        <w:t>8 академических часов</w:t>
      </w:r>
      <w:r w:rsidRPr="0073324B">
        <w:rPr>
          <w:rFonts w:ascii="Times New Roman" w:hAnsi="Times New Roman" w:cs="Times New Roman"/>
          <w:sz w:val="28"/>
          <w:szCs w:val="28"/>
        </w:rPr>
        <w:t>.</w:t>
      </w:r>
    </w:p>
    <w:p w:rsidR="009726C8" w:rsidRPr="0073324B" w:rsidRDefault="009726C8" w:rsidP="009726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24B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6628"/>
      </w:tblGrid>
      <w:tr w:rsidR="009726C8" w:rsidRPr="0073324B" w:rsidTr="00F40647">
        <w:tc>
          <w:tcPr>
            <w:tcW w:w="2126" w:type="dxa"/>
            <w:shd w:val="clear" w:color="auto" w:fill="auto"/>
          </w:tcPr>
          <w:p w:rsidR="009726C8" w:rsidRPr="0073324B" w:rsidRDefault="009726C8" w:rsidP="00F4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4B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6628" w:type="dxa"/>
            <w:shd w:val="clear" w:color="auto" w:fill="auto"/>
          </w:tcPr>
          <w:p w:rsidR="009726C8" w:rsidRPr="0073324B" w:rsidRDefault="009726C8" w:rsidP="00F4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4B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</w:tr>
      <w:tr w:rsidR="009726C8" w:rsidRPr="0073324B" w:rsidTr="00F40647">
        <w:tc>
          <w:tcPr>
            <w:tcW w:w="2126" w:type="dxa"/>
            <w:shd w:val="clear" w:color="auto" w:fill="auto"/>
          </w:tcPr>
          <w:p w:rsidR="009726C8" w:rsidRPr="0073324B" w:rsidRDefault="009726C8" w:rsidP="00F4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4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6628" w:type="dxa"/>
            <w:shd w:val="clear" w:color="auto" w:fill="auto"/>
          </w:tcPr>
          <w:p w:rsidR="009726C8" w:rsidRPr="0073324B" w:rsidRDefault="009726C8" w:rsidP="00F4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4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726C8" w:rsidRPr="0073324B" w:rsidTr="00F40647">
        <w:tc>
          <w:tcPr>
            <w:tcW w:w="2126" w:type="dxa"/>
            <w:shd w:val="clear" w:color="auto" w:fill="auto"/>
          </w:tcPr>
          <w:p w:rsidR="009726C8" w:rsidRPr="0073324B" w:rsidRDefault="009726C8" w:rsidP="00F4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4B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6628" w:type="dxa"/>
            <w:shd w:val="clear" w:color="auto" w:fill="auto"/>
          </w:tcPr>
          <w:p w:rsidR="009726C8" w:rsidRPr="0073324B" w:rsidRDefault="000B7263" w:rsidP="00F4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учебного видеоматериала</w:t>
            </w:r>
          </w:p>
        </w:tc>
      </w:tr>
      <w:tr w:rsidR="009726C8" w:rsidRPr="0073324B" w:rsidTr="00F40647">
        <w:tc>
          <w:tcPr>
            <w:tcW w:w="2126" w:type="dxa"/>
            <w:shd w:val="clear" w:color="auto" w:fill="auto"/>
          </w:tcPr>
          <w:p w:rsidR="009726C8" w:rsidRPr="0073324B" w:rsidRDefault="009726C8" w:rsidP="00F4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4B">
              <w:rPr>
                <w:rFonts w:ascii="Times New Roman" w:hAnsi="Times New Roman" w:cs="Times New Roman"/>
                <w:sz w:val="28"/>
                <w:szCs w:val="28"/>
              </w:rPr>
              <w:t>14.40-17.00</w:t>
            </w:r>
          </w:p>
        </w:tc>
        <w:tc>
          <w:tcPr>
            <w:tcW w:w="6628" w:type="dxa"/>
            <w:shd w:val="clear" w:color="auto" w:fill="auto"/>
          </w:tcPr>
          <w:p w:rsidR="009726C8" w:rsidRPr="0073324B" w:rsidRDefault="009726C8" w:rsidP="00F406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24B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</w:tr>
    </w:tbl>
    <w:p w:rsidR="009726C8" w:rsidRPr="0073324B" w:rsidRDefault="009726C8" w:rsidP="009726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4B">
        <w:rPr>
          <w:rFonts w:ascii="Times New Roman" w:hAnsi="Times New Roman" w:cs="Times New Roman"/>
          <w:sz w:val="28"/>
          <w:szCs w:val="28"/>
        </w:rPr>
        <w:br w:type="page"/>
      </w:r>
      <w:r w:rsidRPr="0073324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мастер-класса</w:t>
      </w:r>
    </w:p>
    <w:p w:rsidR="009726C8" w:rsidRPr="0073324B" w:rsidRDefault="009726C8" w:rsidP="009726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EE" w:rsidRPr="00692524" w:rsidRDefault="00692524" w:rsidP="009726C8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24">
        <w:rPr>
          <w:rFonts w:ascii="Times New Roman" w:hAnsi="Times New Roman" w:cs="Times New Roman"/>
          <w:sz w:val="28"/>
          <w:szCs w:val="28"/>
        </w:rPr>
        <w:t>Лекция на тему: «</w:t>
      </w:r>
      <w:r w:rsidRPr="00CE732C">
        <w:rPr>
          <w:rFonts w:ascii="Times New Roman" w:hAnsi="Times New Roman" w:cs="Times New Roman"/>
          <w:sz w:val="28"/>
          <w:szCs w:val="28"/>
        </w:rPr>
        <w:t>Фламенко как духовный жанр танца и музыки»</w:t>
      </w:r>
      <w:r w:rsidRPr="0069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2C" w:rsidRDefault="00CE732C" w:rsidP="009726C8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2C">
        <w:rPr>
          <w:rFonts w:ascii="Times New Roman" w:hAnsi="Times New Roman" w:cs="Times New Roman"/>
          <w:sz w:val="28"/>
          <w:szCs w:val="28"/>
        </w:rPr>
        <w:t>Работа рук</w:t>
      </w:r>
      <w:r>
        <w:rPr>
          <w:rFonts w:ascii="Times New Roman" w:hAnsi="Times New Roman" w:cs="Times New Roman"/>
          <w:sz w:val="28"/>
          <w:szCs w:val="28"/>
        </w:rPr>
        <w:t>, кистей</w:t>
      </w:r>
      <w:r w:rsidRPr="00CE732C">
        <w:rPr>
          <w:rFonts w:ascii="Times New Roman" w:hAnsi="Times New Roman" w:cs="Times New Roman"/>
          <w:sz w:val="28"/>
          <w:szCs w:val="28"/>
        </w:rPr>
        <w:t xml:space="preserve"> во фламенко</w:t>
      </w:r>
    </w:p>
    <w:p w:rsidR="00CE732C" w:rsidRDefault="00CE732C" w:rsidP="009726C8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2C">
        <w:rPr>
          <w:rFonts w:ascii="Times New Roman" w:hAnsi="Times New Roman" w:cs="Times New Roman"/>
          <w:sz w:val="28"/>
          <w:szCs w:val="28"/>
        </w:rPr>
        <w:t>Работа ног во фламенко (</w:t>
      </w:r>
      <w:proofErr w:type="spellStart"/>
      <w:r w:rsidRPr="00CE732C">
        <w:rPr>
          <w:rFonts w:ascii="Times New Roman" w:hAnsi="Times New Roman" w:cs="Times New Roman"/>
          <w:sz w:val="28"/>
          <w:szCs w:val="28"/>
        </w:rPr>
        <w:t>сапатеадо</w:t>
      </w:r>
      <w:proofErr w:type="spellEnd"/>
      <w:r w:rsidRPr="00CE732C">
        <w:rPr>
          <w:rFonts w:ascii="Times New Roman" w:hAnsi="Times New Roman" w:cs="Times New Roman"/>
          <w:sz w:val="28"/>
          <w:szCs w:val="28"/>
        </w:rPr>
        <w:t>)</w:t>
      </w:r>
    </w:p>
    <w:p w:rsidR="00CE732C" w:rsidRDefault="00CE732C" w:rsidP="009726C8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CE732C">
        <w:rPr>
          <w:rFonts w:ascii="Times New Roman" w:hAnsi="Times New Roman" w:cs="Times New Roman"/>
          <w:sz w:val="28"/>
          <w:szCs w:val="28"/>
        </w:rPr>
        <w:t xml:space="preserve">основных движений стиля </w:t>
      </w:r>
      <w:proofErr w:type="spellStart"/>
      <w:r w:rsidRPr="00CE732C">
        <w:rPr>
          <w:rFonts w:ascii="Times New Roman" w:hAnsi="Times New Roman" w:cs="Times New Roman"/>
          <w:sz w:val="28"/>
          <w:szCs w:val="28"/>
        </w:rPr>
        <w:t>Севильянас</w:t>
      </w:r>
      <w:proofErr w:type="spellEnd"/>
    </w:p>
    <w:p w:rsidR="009726C8" w:rsidRPr="001F53EE" w:rsidRDefault="001F53EE" w:rsidP="009726C8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EE">
        <w:rPr>
          <w:rFonts w:ascii="Times New Roman" w:hAnsi="Times New Roman" w:cs="Times New Roman"/>
          <w:sz w:val="28"/>
          <w:szCs w:val="28"/>
        </w:rPr>
        <w:t>Просмотр</w:t>
      </w:r>
      <w:r w:rsidR="00CE732C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Pr="001F53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E732C">
        <w:rPr>
          <w:rFonts w:ascii="Times New Roman" w:hAnsi="Times New Roman" w:cs="Times New Roman"/>
          <w:sz w:val="28"/>
          <w:szCs w:val="28"/>
        </w:rPr>
        <w:t>видеоматериалов по фламенко.</w:t>
      </w:r>
    </w:p>
    <w:p w:rsidR="009726C8" w:rsidRPr="0073324B" w:rsidRDefault="009726C8" w:rsidP="009726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E1F" w:rsidRPr="0073324B" w:rsidRDefault="00A27E1F">
      <w:pPr>
        <w:rPr>
          <w:rFonts w:ascii="Times New Roman" w:hAnsi="Times New Roman" w:cs="Times New Roman"/>
        </w:rPr>
      </w:pPr>
    </w:p>
    <w:sectPr w:rsidR="00A27E1F" w:rsidRPr="0073324B" w:rsidSect="00B02E87">
      <w:pgSz w:w="11906" w:h="16838"/>
      <w:pgMar w:top="1134" w:right="850" w:bottom="1134" w:left="1701" w:header="397" w:footer="397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5890"/>
    <w:multiLevelType w:val="hybridMultilevel"/>
    <w:tmpl w:val="87A42C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612784"/>
    <w:multiLevelType w:val="hybridMultilevel"/>
    <w:tmpl w:val="59BCD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6C8"/>
    <w:rsid w:val="000B7263"/>
    <w:rsid w:val="00126A90"/>
    <w:rsid w:val="001A2923"/>
    <w:rsid w:val="001F53EE"/>
    <w:rsid w:val="00256905"/>
    <w:rsid w:val="0027107B"/>
    <w:rsid w:val="00282E41"/>
    <w:rsid w:val="002A6D06"/>
    <w:rsid w:val="004A1A11"/>
    <w:rsid w:val="00527187"/>
    <w:rsid w:val="005A199E"/>
    <w:rsid w:val="00692524"/>
    <w:rsid w:val="00700642"/>
    <w:rsid w:val="00730301"/>
    <w:rsid w:val="0073324B"/>
    <w:rsid w:val="008167D7"/>
    <w:rsid w:val="00870012"/>
    <w:rsid w:val="00891894"/>
    <w:rsid w:val="009726C8"/>
    <w:rsid w:val="00A27E1F"/>
    <w:rsid w:val="00CA2323"/>
    <w:rsid w:val="00CE732C"/>
    <w:rsid w:val="00D154CD"/>
    <w:rsid w:val="00E6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73F2"/>
  </w:style>
  <w:style w:type="character" w:styleId="a3">
    <w:name w:val="Hyperlink"/>
    <w:basedOn w:val="a0"/>
    <w:uiPriority w:val="99"/>
    <w:semiHidden/>
    <w:unhideWhenUsed/>
    <w:rsid w:val="00E67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1018-83F5-451F-AE83-9B109948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Кабинет5 ИОКК</dc:creator>
  <cp:lastModifiedBy>Елена Филёва</cp:lastModifiedBy>
  <cp:revision>15</cp:revision>
  <dcterms:created xsi:type="dcterms:W3CDTF">2014-02-26T15:35:00Z</dcterms:created>
  <dcterms:modified xsi:type="dcterms:W3CDTF">2014-03-02T14:28:00Z</dcterms:modified>
</cp:coreProperties>
</file>