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29" w:rsidRPr="008D24E3" w:rsidRDefault="00184129" w:rsidP="003D6186">
      <w:pPr>
        <w:pStyle w:val="30"/>
        <w:shd w:val="clear" w:color="auto" w:fill="auto"/>
        <w:spacing w:after="303" w:line="260" w:lineRule="exact"/>
        <w:ind w:right="20"/>
        <w:rPr>
          <w:b w:val="0"/>
          <w:bCs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36pt;width:500.1pt;height:783pt;z-index:-251658240">
            <v:imagedata r:id="rId5" o:title=""/>
          </v:shape>
        </w:pict>
      </w:r>
      <w:r>
        <w:rPr>
          <w:b w:val="0"/>
          <w:bCs w:val="0"/>
          <w:color w:val="000000"/>
          <w:sz w:val="28"/>
          <w:szCs w:val="28"/>
          <w:lang w:val="en-US"/>
        </w:rPr>
        <w:br w:type="page"/>
        <w:t>I</w:t>
      </w:r>
      <w:r w:rsidRPr="008D24E3">
        <w:rPr>
          <w:b w:val="0"/>
          <w:bCs w:val="0"/>
          <w:color w:val="000000"/>
          <w:sz w:val="28"/>
          <w:szCs w:val="28"/>
        </w:rPr>
        <w:t>.Общие положения</w:t>
      </w:r>
    </w:p>
    <w:p w:rsidR="00184129" w:rsidRPr="00B225E2" w:rsidRDefault="00184129" w:rsidP="00B225E2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720" w:right="20"/>
        <w:jc w:val="both"/>
        <w:rPr>
          <w:sz w:val="28"/>
          <w:szCs w:val="28"/>
        </w:rPr>
      </w:pPr>
      <w:r w:rsidRPr="008D24E3">
        <w:rPr>
          <w:color w:val="000000"/>
          <w:sz w:val="28"/>
          <w:szCs w:val="28"/>
        </w:rPr>
        <w:t>Настоящее Положение рег</w:t>
      </w:r>
      <w:r>
        <w:rPr>
          <w:color w:val="000000"/>
          <w:sz w:val="28"/>
          <w:szCs w:val="28"/>
        </w:rPr>
        <w:t>улирует организацию воспитательной работы</w:t>
      </w:r>
      <w:r w:rsidRPr="008D24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студентами ГОБУ СПО</w:t>
      </w:r>
      <w:r w:rsidRPr="008D24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«Иркутский областной колледж культуры».</w:t>
      </w:r>
      <w:r w:rsidRPr="00B225E2">
        <w:rPr>
          <w:color w:val="000000"/>
          <w:sz w:val="28"/>
          <w:szCs w:val="28"/>
        </w:rPr>
        <w:t xml:space="preserve"> </w:t>
      </w:r>
    </w:p>
    <w:p w:rsidR="00184129" w:rsidRPr="008D24E3" w:rsidRDefault="00184129" w:rsidP="003D6186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720" w:right="20"/>
        <w:jc w:val="both"/>
        <w:rPr>
          <w:sz w:val="28"/>
          <w:szCs w:val="28"/>
        </w:rPr>
      </w:pPr>
      <w:r w:rsidRPr="00B225E2">
        <w:rPr>
          <w:color w:val="000000"/>
          <w:sz w:val="28"/>
          <w:szCs w:val="28"/>
        </w:rPr>
        <w:t>Общее руководство</w:t>
      </w:r>
      <w:r>
        <w:rPr>
          <w:color w:val="000000"/>
          <w:sz w:val="28"/>
          <w:szCs w:val="28"/>
        </w:rPr>
        <w:t xml:space="preserve"> воспитательной работой</w:t>
      </w:r>
      <w:r w:rsidRPr="00B225E2">
        <w:rPr>
          <w:color w:val="000000"/>
          <w:sz w:val="28"/>
          <w:szCs w:val="28"/>
        </w:rPr>
        <w:t xml:space="preserve"> осуществляет заместитель директора по воспитательной работе.</w:t>
      </w:r>
    </w:p>
    <w:p w:rsidR="00184129" w:rsidRPr="001113D9" w:rsidRDefault="00184129" w:rsidP="003D6186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322" w:lineRule="exact"/>
        <w:ind w:left="720" w:right="20"/>
        <w:jc w:val="both"/>
        <w:rPr>
          <w:sz w:val="28"/>
          <w:szCs w:val="28"/>
        </w:rPr>
      </w:pPr>
      <w:r w:rsidRPr="008D24E3">
        <w:rPr>
          <w:color w:val="000000"/>
          <w:sz w:val="28"/>
          <w:szCs w:val="28"/>
        </w:rPr>
        <w:t xml:space="preserve">Подразделение </w:t>
      </w:r>
      <w:r>
        <w:rPr>
          <w:color w:val="000000"/>
          <w:sz w:val="28"/>
          <w:szCs w:val="28"/>
        </w:rPr>
        <w:t xml:space="preserve">по воспитательной работе </w:t>
      </w:r>
      <w:r w:rsidRPr="008D24E3">
        <w:rPr>
          <w:color w:val="000000"/>
          <w:sz w:val="28"/>
          <w:szCs w:val="28"/>
        </w:rPr>
        <w:t>создаётся с целью проведения мероприятий по воспитанию, развитию</w:t>
      </w:r>
      <w:r>
        <w:rPr>
          <w:color w:val="000000"/>
          <w:sz w:val="28"/>
          <w:szCs w:val="28"/>
        </w:rPr>
        <w:t xml:space="preserve"> и социальной защите студентов</w:t>
      </w:r>
      <w:r w:rsidRPr="008D24E3">
        <w:rPr>
          <w:color w:val="000000"/>
          <w:sz w:val="28"/>
          <w:szCs w:val="28"/>
        </w:rPr>
        <w:t xml:space="preserve"> в колледже, содействия охране их прав; для проведения профилактической работы по предупреждению </w:t>
      </w:r>
      <w:r>
        <w:rPr>
          <w:color w:val="000000"/>
          <w:sz w:val="28"/>
          <w:szCs w:val="28"/>
        </w:rPr>
        <w:t xml:space="preserve">социально – негативных явлений среди </w:t>
      </w:r>
      <w:r w:rsidRPr="008D24E3">
        <w:rPr>
          <w:color w:val="000000"/>
          <w:sz w:val="28"/>
          <w:szCs w:val="28"/>
        </w:rPr>
        <w:t xml:space="preserve"> студентов колледжа, обеспечения межведомственного взаимодействия.</w:t>
      </w:r>
    </w:p>
    <w:p w:rsidR="00184129" w:rsidRPr="003D6186" w:rsidRDefault="00184129" w:rsidP="001113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70" w:hanging="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воспитательной работой осуществляется на основании </w:t>
      </w:r>
      <w:r w:rsidRPr="00BD5E4C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нституции РФ, Конвенции о правах ребенка, Семейного кодекса РФ, Закона</w:t>
      </w:r>
      <w:r w:rsidRPr="00BD5E4C">
        <w:rPr>
          <w:rFonts w:ascii="Times New Roman" w:hAnsi="Times New Roman" w:cs="Times New Roman"/>
          <w:sz w:val="28"/>
          <w:szCs w:val="28"/>
        </w:rPr>
        <w:t xml:space="preserve"> РФ «Об образовании» (в ред. Федерального Закона от  13.01.96 № 12-ФЗ от 16.11.97№ 1444-ФЗ.,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 и дополнениями), Устава ГБОУ СПО ИОКК</w:t>
      </w:r>
      <w:r w:rsidRPr="003D61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4129" w:rsidRPr="008D24E3" w:rsidRDefault="00184129" w:rsidP="001113D9">
      <w:pPr>
        <w:pStyle w:val="1"/>
        <w:shd w:val="clear" w:color="auto" w:fill="auto"/>
        <w:tabs>
          <w:tab w:val="left" w:pos="7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184129" w:rsidRPr="00BD5E4C" w:rsidRDefault="00184129" w:rsidP="003D61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129" w:rsidRPr="008D24E3" w:rsidRDefault="00184129" w:rsidP="003D618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after="354" w:line="260" w:lineRule="exact"/>
        <w:ind w:right="160" w:firstLine="0"/>
        <w:rPr>
          <w:b w:val="0"/>
          <w:bCs w:val="0"/>
          <w:sz w:val="28"/>
          <w:szCs w:val="28"/>
        </w:rPr>
      </w:pPr>
      <w:bookmarkStart w:id="0" w:name="bookmark0"/>
      <w:r w:rsidRPr="008D24E3">
        <w:rPr>
          <w:b w:val="0"/>
          <w:bCs w:val="0"/>
          <w:color w:val="000000"/>
          <w:sz w:val="28"/>
          <w:szCs w:val="28"/>
        </w:rPr>
        <w:t>Основные задачи</w:t>
      </w:r>
      <w:bookmarkEnd w:id="0"/>
    </w:p>
    <w:p w:rsidR="00184129" w:rsidRPr="008D24E3" w:rsidRDefault="00184129" w:rsidP="000461DA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after="7" w:line="270" w:lineRule="exact"/>
        <w:ind w:left="709" w:hanging="709"/>
        <w:jc w:val="both"/>
        <w:rPr>
          <w:sz w:val="28"/>
          <w:szCs w:val="28"/>
        </w:rPr>
      </w:pPr>
      <w:r w:rsidRPr="008D24E3">
        <w:rPr>
          <w:color w:val="000000"/>
          <w:sz w:val="28"/>
          <w:szCs w:val="28"/>
        </w:rPr>
        <w:t>Создание целостной системы воспитания образовательного учреждения</w:t>
      </w:r>
      <w:r>
        <w:rPr>
          <w:color w:val="000000"/>
          <w:sz w:val="28"/>
          <w:szCs w:val="28"/>
        </w:rPr>
        <w:t>:</w:t>
      </w:r>
    </w:p>
    <w:p w:rsidR="00184129" w:rsidRPr="008D24E3" w:rsidRDefault="00184129" w:rsidP="000461DA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326" w:lineRule="exact"/>
        <w:ind w:left="709" w:hanging="709"/>
        <w:jc w:val="both"/>
        <w:rPr>
          <w:sz w:val="28"/>
          <w:szCs w:val="28"/>
        </w:rPr>
      </w:pPr>
      <w:r w:rsidRPr="008D24E3">
        <w:rPr>
          <w:color w:val="000000"/>
          <w:sz w:val="28"/>
          <w:szCs w:val="28"/>
        </w:rPr>
        <w:t>определение приоритетов воспитательной работы;</w:t>
      </w:r>
    </w:p>
    <w:p w:rsidR="00184129" w:rsidRPr="008D24E3" w:rsidRDefault="00184129" w:rsidP="000461DA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326" w:lineRule="exact"/>
        <w:ind w:left="709" w:right="40" w:hanging="709"/>
        <w:jc w:val="both"/>
        <w:rPr>
          <w:sz w:val="28"/>
          <w:szCs w:val="28"/>
        </w:rPr>
      </w:pPr>
      <w:r w:rsidRPr="008D24E3">
        <w:rPr>
          <w:color w:val="000000"/>
          <w:sz w:val="28"/>
          <w:szCs w:val="28"/>
        </w:rPr>
        <w:t>создание оптимальной социокультурной среды, направленной на творческое самовыражение и самореализацию личности обучающегося, студента;</w:t>
      </w:r>
    </w:p>
    <w:p w:rsidR="00184129" w:rsidRPr="008D24E3" w:rsidRDefault="00184129" w:rsidP="000461DA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326" w:lineRule="exact"/>
        <w:ind w:left="709" w:right="40" w:hanging="709"/>
        <w:jc w:val="both"/>
        <w:rPr>
          <w:sz w:val="28"/>
          <w:szCs w:val="28"/>
        </w:rPr>
      </w:pPr>
      <w:r w:rsidRPr="008D24E3">
        <w:rPr>
          <w:color w:val="000000"/>
          <w:sz w:val="28"/>
          <w:szCs w:val="28"/>
        </w:rPr>
        <w:t>осуществление личностного развития студентов, их морально-этического воспитания; формирование и развитие активной жизненной позиции; гражданско-патриотическое воспитание будущих специалистов;</w:t>
      </w:r>
    </w:p>
    <w:p w:rsidR="00184129" w:rsidRPr="008D24E3" w:rsidRDefault="00184129" w:rsidP="000461DA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326" w:lineRule="exact"/>
        <w:ind w:left="709" w:right="40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выработка у студентов</w:t>
      </w:r>
      <w:r w:rsidRPr="008D24E3">
        <w:rPr>
          <w:color w:val="000000"/>
          <w:sz w:val="28"/>
          <w:szCs w:val="28"/>
        </w:rPr>
        <w:t xml:space="preserve"> навыков самостоятельности и конструктивного поведения на рынке труда;</w:t>
      </w:r>
    </w:p>
    <w:p w:rsidR="00184129" w:rsidRPr="008D24E3" w:rsidRDefault="00184129" w:rsidP="000461DA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line="326" w:lineRule="exact"/>
        <w:ind w:left="709" w:right="40" w:hanging="709"/>
        <w:jc w:val="both"/>
        <w:rPr>
          <w:sz w:val="28"/>
          <w:szCs w:val="28"/>
        </w:rPr>
      </w:pPr>
      <w:r w:rsidRPr="008D24E3">
        <w:rPr>
          <w:color w:val="000000"/>
          <w:sz w:val="28"/>
          <w:szCs w:val="28"/>
        </w:rPr>
        <w:t>организация взаимодействия сообщества колледжа с государственными и иными учреждениями, средствами массовой информации.</w:t>
      </w:r>
    </w:p>
    <w:p w:rsidR="00184129" w:rsidRPr="003D6186" w:rsidRDefault="00184129" w:rsidP="000461DA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741"/>
        </w:tabs>
        <w:spacing w:line="240" w:lineRule="auto"/>
        <w:ind w:left="709" w:hanging="709"/>
        <w:jc w:val="both"/>
        <w:rPr>
          <w:color w:val="000000"/>
          <w:sz w:val="28"/>
          <w:szCs w:val="28"/>
        </w:rPr>
      </w:pPr>
      <w:r w:rsidRPr="003D6186">
        <w:rPr>
          <w:color w:val="000000"/>
          <w:sz w:val="28"/>
          <w:szCs w:val="28"/>
        </w:rPr>
        <w:t xml:space="preserve">Организация работы по социальной адаптации студентов первого курса, деятельности по правовому воспитанию и профилактике социально-негативных явлений </w:t>
      </w:r>
      <w:r>
        <w:rPr>
          <w:color w:val="000000"/>
          <w:sz w:val="28"/>
          <w:szCs w:val="28"/>
        </w:rPr>
        <w:t>среди студентов.</w:t>
      </w:r>
    </w:p>
    <w:p w:rsidR="00184129" w:rsidRPr="008D24E3" w:rsidRDefault="00184129" w:rsidP="000461DA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741"/>
        </w:tabs>
        <w:spacing w:line="240" w:lineRule="auto"/>
        <w:ind w:left="709" w:hanging="709"/>
        <w:jc w:val="both"/>
        <w:rPr>
          <w:sz w:val="28"/>
          <w:szCs w:val="28"/>
        </w:rPr>
      </w:pPr>
      <w:r w:rsidRPr="003D6186">
        <w:rPr>
          <w:color w:val="000000"/>
          <w:sz w:val="28"/>
          <w:szCs w:val="28"/>
        </w:rPr>
        <w:t>Осуществление методического обеспечения и изучение, обобщение и распространение передового опыта воспитательной работы осуществление организационно-методического обеспечения деятельности органов студенческого самоуправления колледжа;</w:t>
      </w:r>
    </w:p>
    <w:p w:rsidR="00184129" w:rsidRPr="001157AD" w:rsidRDefault="00184129" w:rsidP="000461DA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353" w:line="326" w:lineRule="exact"/>
        <w:ind w:left="709" w:right="40" w:hanging="709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Развитие общественной активности в студенческой среде;  поддержка самоорганизации студентов в решении важнейших проблем жизнедеятельности в колледже;    создание</w:t>
      </w:r>
      <w:r w:rsidRPr="001157AD">
        <w:rPr>
          <w:color w:val="000000"/>
          <w:sz w:val="28"/>
          <w:szCs w:val="28"/>
        </w:rPr>
        <w:tab/>
        <w:t xml:space="preserve">нормативно-правовых, социально-экономических, организационных условий для развития молодёжной политики в колледже, более активного созидательного </w:t>
      </w:r>
      <w:r>
        <w:rPr>
          <w:color w:val="000000"/>
          <w:sz w:val="28"/>
          <w:szCs w:val="28"/>
        </w:rPr>
        <w:t>включения молодежи в социально-</w:t>
      </w:r>
      <w:r w:rsidRPr="001157AD">
        <w:rPr>
          <w:color w:val="000000"/>
          <w:sz w:val="28"/>
          <w:szCs w:val="28"/>
        </w:rPr>
        <w:t>экономическую и культурную жизнь колледжа и общества;  реализация общественно значимых инициатив молодёжи, общественно полезной деятельности, творческих объединений; раскрытие инновационного потенциала в интересах развития самой молодежи.</w:t>
      </w:r>
    </w:p>
    <w:p w:rsidR="00184129" w:rsidRPr="001157AD" w:rsidRDefault="00184129" w:rsidP="000461D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40"/>
        </w:tabs>
        <w:spacing w:after="303" w:line="260" w:lineRule="exact"/>
        <w:ind w:left="4060" w:right="40"/>
        <w:rPr>
          <w:b w:val="0"/>
          <w:bCs w:val="0"/>
          <w:sz w:val="28"/>
          <w:szCs w:val="28"/>
        </w:rPr>
      </w:pPr>
      <w:bookmarkStart w:id="1" w:name="bookmark1"/>
      <w:r w:rsidRPr="001157AD">
        <w:rPr>
          <w:b w:val="0"/>
          <w:bCs w:val="0"/>
          <w:color w:val="000000"/>
          <w:sz w:val="28"/>
          <w:szCs w:val="28"/>
        </w:rPr>
        <w:t>Структура подразделения по воспитательной работе</w:t>
      </w:r>
      <w:bookmarkEnd w:id="1"/>
    </w:p>
    <w:p w:rsidR="00184129" w:rsidRPr="00E90C64" w:rsidRDefault="00184129" w:rsidP="00E90C64">
      <w:pPr>
        <w:pStyle w:val="1"/>
        <w:numPr>
          <w:ilvl w:val="0"/>
          <w:numId w:val="5"/>
        </w:numPr>
        <w:shd w:val="clear" w:color="auto" w:fill="auto"/>
        <w:tabs>
          <w:tab w:val="left" w:pos="2219"/>
        </w:tabs>
        <w:spacing w:line="276" w:lineRule="auto"/>
        <w:ind w:left="709" w:right="40" w:hanging="709"/>
        <w:jc w:val="both"/>
        <w:rPr>
          <w:color w:val="000000"/>
        </w:rPr>
      </w:pPr>
      <w:r w:rsidRPr="00E90C64">
        <w:rPr>
          <w:color w:val="000000"/>
          <w:sz w:val="28"/>
          <w:szCs w:val="28"/>
        </w:rPr>
        <w:t>В состав Подразделения входит заместитель директора по воспитательной работе, Совет кураторов, психолого-педагогическая служба, Студенческий Совет колледжа</w:t>
      </w:r>
      <w:r>
        <w:rPr>
          <w:color w:val="000000"/>
          <w:sz w:val="28"/>
          <w:szCs w:val="28"/>
        </w:rPr>
        <w:t>.</w:t>
      </w:r>
    </w:p>
    <w:p w:rsidR="00184129" w:rsidRPr="001157AD" w:rsidRDefault="00184129" w:rsidP="00E90C64">
      <w:pPr>
        <w:pStyle w:val="20"/>
        <w:shd w:val="clear" w:color="auto" w:fill="auto"/>
        <w:spacing w:before="0" w:after="0" w:line="276" w:lineRule="auto"/>
        <w:ind w:right="40"/>
        <w:rPr>
          <w:b w:val="0"/>
          <w:bCs w:val="0"/>
          <w:sz w:val="28"/>
          <w:szCs w:val="28"/>
        </w:rPr>
      </w:pPr>
      <w:r w:rsidRPr="001157AD">
        <w:rPr>
          <w:b w:val="0"/>
          <w:bCs w:val="0"/>
          <w:color w:val="000000"/>
          <w:sz w:val="28"/>
          <w:szCs w:val="28"/>
        </w:rPr>
        <w:t xml:space="preserve">IV. Функции подразделения по воспитательной </w:t>
      </w:r>
      <w:r>
        <w:rPr>
          <w:b w:val="0"/>
          <w:bCs w:val="0"/>
          <w:color w:val="000000"/>
          <w:sz w:val="28"/>
          <w:szCs w:val="28"/>
        </w:rPr>
        <w:t>работе</w:t>
      </w:r>
    </w:p>
    <w:p w:rsidR="00184129" w:rsidRPr="001157AD" w:rsidRDefault="00184129" w:rsidP="00E90C64">
      <w:pPr>
        <w:pStyle w:val="1"/>
        <w:shd w:val="clear" w:color="auto" w:fill="auto"/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</w:rPr>
        <w:t>4</w:t>
      </w:r>
      <w:r w:rsidRPr="001157AD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    </w:t>
      </w:r>
      <w:r w:rsidRPr="001157AD">
        <w:rPr>
          <w:color w:val="000000"/>
          <w:sz w:val="28"/>
          <w:szCs w:val="28"/>
        </w:rPr>
        <w:t>Подразделение осуществляет:</w:t>
      </w:r>
    </w:p>
    <w:p w:rsidR="00184129" w:rsidRPr="001157AD" w:rsidRDefault="00184129" w:rsidP="000461DA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331" w:lineRule="exact"/>
        <w:ind w:left="709" w:right="40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планирование и организацию воспитательной работы со студентами дневного отделения Колледжа;</w:t>
      </w:r>
    </w:p>
    <w:p w:rsidR="00184129" w:rsidRPr="001157AD" w:rsidRDefault="00184129" w:rsidP="000461DA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331" w:lineRule="exact"/>
        <w:ind w:left="709" w:right="40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организацию и проведение культурно-массовых мероприятий, тематических выставок, внеклассной работы, спортивных соревнований, конкурсов;</w:t>
      </w:r>
    </w:p>
    <w:p w:rsidR="00184129" w:rsidRPr="001157AD" w:rsidRDefault="00184129" w:rsidP="000461DA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331" w:lineRule="exact"/>
        <w:ind w:left="709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организацию трудовой занятости, оздоровления и досуга студентов;</w:t>
      </w:r>
    </w:p>
    <w:p w:rsidR="00184129" w:rsidRPr="001157AD" w:rsidRDefault="00184129" w:rsidP="000461DA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331" w:lineRule="exact"/>
        <w:ind w:left="709" w:right="40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выявление студентов, находящихся в трудной жизненной ситуации и социально опасном положении, организацию оказания им материальной и социально-психологической помощи;</w:t>
      </w:r>
    </w:p>
    <w:p w:rsidR="00184129" w:rsidRPr="001157AD" w:rsidRDefault="00184129" w:rsidP="000461DA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326" w:lineRule="exact"/>
        <w:ind w:left="709" w:right="40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организацию социологических исследований и осуществление воспитательной, в том числе и профилактической работы в учебных группах;</w:t>
      </w:r>
    </w:p>
    <w:p w:rsidR="00184129" w:rsidRPr="001157AD" w:rsidRDefault="00184129" w:rsidP="000461DA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326" w:lineRule="exact"/>
        <w:ind w:left="709" w:right="40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изучение морально-психол</w:t>
      </w:r>
      <w:r>
        <w:rPr>
          <w:color w:val="000000"/>
          <w:sz w:val="28"/>
          <w:szCs w:val="28"/>
        </w:rPr>
        <w:t>огического состояния студентов</w:t>
      </w:r>
      <w:r w:rsidRPr="001157AD">
        <w:rPr>
          <w:color w:val="000000"/>
          <w:sz w:val="28"/>
          <w:szCs w:val="28"/>
        </w:rPr>
        <w:t>, принятие мер по поддержанию здорового и благоприятного нравственного климата в студенческих коллективах;</w:t>
      </w:r>
    </w:p>
    <w:p w:rsidR="00184129" w:rsidRPr="001157AD" w:rsidRDefault="00184129" w:rsidP="000461DA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326" w:lineRule="exact"/>
        <w:ind w:left="709" w:right="40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184129" w:rsidRPr="001157AD" w:rsidRDefault="00184129" w:rsidP="000461DA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326" w:lineRule="exact"/>
        <w:ind w:left="709" w:right="40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организацию и проведение лекций, бесед, в том числе с привлечением специалистов служб системы профилактики;</w:t>
      </w:r>
    </w:p>
    <w:p w:rsidR="00184129" w:rsidRPr="00065C0D" w:rsidRDefault="00184129" w:rsidP="000461DA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326" w:lineRule="exact"/>
        <w:ind w:left="709" w:right="40"/>
        <w:jc w:val="both"/>
        <w:rPr>
          <w:sz w:val="28"/>
          <w:szCs w:val="28"/>
        </w:rPr>
      </w:pPr>
      <w:r w:rsidRPr="00065C0D">
        <w:rPr>
          <w:color w:val="000000"/>
          <w:sz w:val="28"/>
          <w:szCs w:val="28"/>
        </w:rPr>
        <w:t>оформление информационных стендов</w:t>
      </w:r>
      <w:r>
        <w:rPr>
          <w:color w:val="000000"/>
          <w:sz w:val="28"/>
          <w:szCs w:val="28"/>
        </w:rPr>
        <w:t>;</w:t>
      </w:r>
    </w:p>
    <w:p w:rsidR="00184129" w:rsidRPr="001157AD" w:rsidRDefault="00184129" w:rsidP="000461DA">
      <w:pPr>
        <w:pStyle w:val="1"/>
        <w:shd w:val="clear" w:color="auto" w:fill="auto"/>
        <w:spacing w:line="326" w:lineRule="exact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1157A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r w:rsidRPr="001157AD">
        <w:rPr>
          <w:color w:val="000000"/>
          <w:sz w:val="28"/>
          <w:szCs w:val="28"/>
        </w:rPr>
        <w:t>Документация и отчетность Подразделения:</w:t>
      </w:r>
    </w:p>
    <w:p w:rsidR="00184129" w:rsidRPr="00065C0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Концепция воспитательной работы</w:t>
      </w:r>
      <w:r w:rsidRPr="001157AD">
        <w:rPr>
          <w:color w:val="000000"/>
          <w:sz w:val="28"/>
          <w:szCs w:val="28"/>
        </w:rPr>
        <w:t>, утв</w:t>
      </w:r>
      <w:r>
        <w:rPr>
          <w:color w:val="000000"/>
          <w:sz w:val="28"/>
          <w:szCs w:val="28"/>
        </w:rPr>
        <w:t>ержденная директором колледжа</w:t>
      </w:r>
      <w:r w:rsidRPr="001157AD">
        <w:rPr>
          <w:color w:val="000000"/>
          <w:sz w:val="28"/>
          <w:szCs w:val="28"/>
        </w:rPr>
        <w:t>;</w:t>
      </w:r>
      <w:r w:rsidRPr="00065C0D">
        <w:rPr>
          <w:color w:val="000000"/>
          <w:sz w:val="28"/>
          <w:szCs w:val="28"/>
        </w:rPr>
        <w:t xml:space="preserve"> </w:t>
      </w:r>
    </w:p>
    <w:p w:rsidR="00184129" w:rsidRPr="00065C0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/>
        <w:jc w:val="both"/>
        <w:rPr>
          <w:sz w:val="28"/>
          <w:szCs w:val="28"/>
        </w:rPr>
      </w:pPr>
      <w:r w:rsidRPr="00065C0D">
        <w:rPr>
          <w:color w:val="000000"/>
          <w:sz w:val="28"/>
          <w:szCs w:val="28"/>
        </w:rPr>
        <w:t xml:space="preserve">Годовой план </w:t>
      </w:r>
      <w:r>
        <w:rPr>
          <w:color w:val="000000"/>
          <w:sz w:val="28"/>
          <w:szCs w:val="28"/>
        </w:rPr>
        <w:t xml:space="preserve">воспитательной </w:t>
      </w:r>
      <w:r w:rsidRPr="00065C0D">
        <w:rPr>
          <w:color w:val="000000"/>
          <w:sz w:val="28"/>
          <w:szCs w:val="28"/>
        </w:rPr>
        <w:t>работы, утвержденный директором</w:t>
      </w:r>
      <w:r w:rsidRPr="00065C0D">
        <w:rPr>
          <w:sz w:val="28"/>
          <w:szCs w:val="28"/>
        </w:rPr>
        <w:t xml:space="preserve"> Колледжа</w:t>
      </w:r>
      <w:r w:rsidRPr="00065C0D">
        <w:rPr>
          <w:color w:val="000000"/>
          <w:sz w:val="28"/>
          <w:szCs w:val="28"/>
        </w:rPr>
        <w:t>;</w:t>
      </w:r>
    </w:p>
    <w:p w:rsidR="00184129" w:rsidRPr="00065C0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Годовой отчет по воспитательной работе;</w:t>
      </w:r>
    </w:p>
    <w:p w:rsidR="00184129" w:rsidRPr="00065C0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Протоколы заседаний С</w:t>
      </w:r>
      <w:r w:rsidRPr="001157AD">
        <w:rPr>
          <w:color w:val="000000"/>
          <w:sz w:val="28"/>
          <w:szCs w:val="28"/>
        </w:rPr>
        <w:t>овета</w:t>
      </w:r>
      <w:r>
        <w:rPr>
          <w:color w:val="000000"/>
          <w:sz w:val="28"/>
          <w:szCs w:val="28"/>
        </w:rPr>
        <w:t xml:space="preserve"> кураторов</w:t>
      </w:r>
      <w:r w:rsidRPr="001157AD">
        <w:rPr>
          <w:color w:val="000000"/>
          <w:sz w:val="28"/>
          <w:szCs w:val="28"/>
        </w:rPr>
        <w:t>;</w:t>
      </w:r>
    </w:p>
    <w:p w:rsidR="00184129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Протоколы заседаний Стипендиальной комиссии;</w:t>
      </w:r>
    </w:p>
    <w:p w:rsidR="00184129" w:rsidRPr="00065C0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/>
        <w:jc w:val="both"/>
        <w:rPr>
          <w:sz w:val="28"/>
          <w:szCs w:val="28"/>
        </w:rPr>
      </w:pPr>
      <w:r w:rsidRPr="00065C0D">
        <w:rPr>
          <w:color w:val="000000"/>
          <w:sz w:val="28"/>
          <w:szCs w:val="28"/>
        </w:rPr>
        <w:t>Протоколы заседаний Студенческого совета др.</w:t>
      </w:r>
    </w:p>
    <w:p w:rsidR="00184129" w:rsidRDefault="00184129" w:rsidP="003D6186">
      <w:pPr>
        <w:pStyle w:val="11"/>
        <w:keepNext/>
        <w:keepLines/>
        <w:shd w:val="clear" w:color="auto" w:fill="auto"/>
        <w:spacing w:after="0" w:line="240" w:lineRule="auto"/>
        <w:ind w:firstLine="0"/>
        <w:outlineLvl w:val="9"/>
        <w:rPr>
          <w:rStyle w:val="12"/>
          <w:rFonts w:ascii="Calibri" w:hAnsi="Calibri"/>
          <w:sz w:val="28"/>
          <w:szCs w:val="28"/>
          <w:lang w:eastAsia="ru-RU"/>
        </w:rPr>
      </w:pPr>
      <w:r w:rsidRPr="00BD5E4C">
        <w:rPr>
          <w:rStyle w:val="12"/>
          <w:rFonts w:ascii="Calibri" w:hAnsi="Calibri"/>
          <w:sz w:val="28"/>
          <w:szCs w:val="28"/>
          <w:lang w:eastAsia="ru-RU"/>
        </w:rPr>
        <w:t xml:space="preserve"> </w:t>
      </w:r>
      <w:r>
        <w:rPr>
          <w:rStyle w:val="12"/>
          <w:rFonts w:ascii="Calibri" w:hAnsi="Calibri"/>
          <w:sz w:val="28"/>
          <w:szCs w:val="28"/>
          <w:lang w:eastAsia="ru-RU"/>
        </w:rPr>
        <w:t xml:space="preserve">            </w:t>
      </w:r>
    </w:p>
    <w:p w:rsidR="00184129" w:rsidRPr="00BD5E4C" w:rsidRDefault="00184129" w:rsidP="003D6186">
      <w:pPr>
        <w:pStyle w:val="11"/>
        <w:keepNext/>
        <w:keepLines/>
        <w:shd w:val="clear" w:color="auto" w:fill="auto"/>
        <w:spacing w:after="0" w:line="240" w:lineRule="auto"/>
        <w:ind w:firstLine="0"/>
        <w:outlineLvl w:val="9"/>
        <w:rPr>
          <w:b w:val="0"/>
          <w:bCs w:val="0"/>
          <w:sz w:val="28"/>
          <w:szCs w:val="28"/>
        </w:rPr>
      </w:pPr>
      <w:r>
        <w:rPr>
          <w:rStyle w:val="12"/>
          <w:rFonts w:ascii="Calibri" w:hAnsi="Calibri"/>
          <w:sz w:val="28"/>
          <w:szCs w:val="28"/>
          <w:lang w:eastAsia="ru-RU"/>
        </w:rPr>
        <w:t xml:space="preserve">   </w:t>
      </w:r>
      <w:r w:rsidRPr="00BD5E4C">
        <w:rPr>
          <w:rStyle w:val="12"/>
          <w:rFonts w:ascii="Calibri" w:hAnsi="Calibri"/>
          <w:sz w:val="28"/>
          <w:szCs w:val="28"/>
          <w:lang w:eastAsia="ru-RU"/>
        </w:rPr>
        <w:t xml:space="preserve"> V.</w:t>
      </w:r>
      <w:r w:rsidRPr="00BD5E4C">
        <w:rPr>
          <w:b w:val="0"/>
          <w:bCs w:val="0"/>
          <w:color w:val="000000"/>
          <w:sz w:val="28"/>
          <w:szCs w:val="28"/>
        </w:rPr>
        <w:t xml:space="preserve"> Обязанности специалистов подразделения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5E4C">
        <w:rPr>
          <w:b w:val="0"/>
          <w:bCs w:val="0"/>
          <w:color w:val="000000"/>
          <w:sz w:val="28"/>
          <w:szCs w:val="28"/>
        </w:rPr>
        <w:t xml:space="preserve">     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BD5E4C">
        <w:rPr>
          <w:b w:val="0"/>
          <w:bCs w:val="0"/>
          <w:color w:val="000000"/>
          <w:sz w:val="28"/>
          <w:szCs w:val="28"/>
        </w:rPr>
        <w:t xml:space="preserve">   </w:t>
      </w:r>
      <w:r>
        <w:rPr>
          <w:b w:val="0"/>
          <w:bCs w:val="0"/>
          <w:color w:val="000000"/>
          <w:sz w:val="28"/>
          <w:szCs w:val="28"/>
        </w:rPr>
        <w:t xml:space="preserve">  </w:t>
      </w:r>
      <w:r w:rsidRPr="00BD5E4C">
        <w:rPr>
          <w:b w:val="0"/>
          <w:bCs w:val="0"/>
          <w:color w:val="000000"/>
          <w:sz w:val="28"/>
          <w:szCs w:val="28"/>
        </w:rPr>
        <w:t xml:space="preserve">                                              </w:t>
      </w:r>
      <w:r>
        <w:rPr>
          <w:b w:val="0"/>
          <w:bCs w:val="0"/>
          <w:color w:val="000000"/>
          <w:sz w:val="28"/>
          <w:szCs w:val="28"/>
        </w:rPr>
        <w:t xml:space="preserve">               </w:t>
      </w:r>
      <w:r w:rsidRPr="00BD5E4C">
        <w:rPr>
          <w:b w:val="0"/>
          <w:bCs w:val="0"/>
          <w:color w:val="000000"/>
          <w:sz w:val="28"/>
          <w:szCs w:val="28"/>
        </w:rPr>
        <w:t xml:space="preserve">по воспитательной работе </w:t>
      </w:r>
    </w:p>
    <w:p w:rsidR="00184129" w:rsidRDefault="00184129" w:rsidP="003D6186">
      <w:pPr>
        <w:pStyle w:val="1"/>
        <w:shd w:val="clear" w:color="auto" w:fill="auto"/>
        <w:spacing w:after="57" w:line="260" w:lineRule="exact"/>
        <w:ind w:right="60" w:firstLine="0"/>
        <w:rPr>
          <w:color w:val="000000"/>
          <w:sz w:val="28"/>
          <w:szCs w:val="28"/>
        </w:rPr>
      </w:pPr>
    </w:p>
    <w:p w:rsidR="00184129" w:rsidRPr="001157AD" w:rsidRDefault="00184129" w:rsidP="003075FC">
      <w:pPr>
        <w:pStyle w:val="1"/>
        <w:shd w:val="clear" w:color="auto" w:fill="auto"/>
        <w:spacing w:line="260" w:lineRule="exact"/>
        <w:ind w:left="709" w:hanging="567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   </w:t>
      </w:r>
      <w:r w:rsidRPr="001157AD">
        <w:rPr>
          <w:color w:val="000000"/>
          <w:sz w:val="28"/>
          <w:szCs w:val="28"/>
        </w:rPr>
        <w:t xml:space="preserve">Заместитель директора по воспитательной работе </w:t>
      </w:r>
      <w:r>
        <w:rPr>
          <w:color w:val="000000"/>
          <w:sz w:val="28"/>
          <w:szCs w:val="28"/>
        </w:rPr>
        <w:t xml:space="preserve"> </w:t>
      </w:r>
      <w:r w:rsidRPr="001157AD">
        <w:rPr>
          <w:color w:val="000000"/>
          <w:sz w:val="28"/>
          <w:szCs w:val="28"/>
        </w:rPr>
        <w:t>выполняет:</w:t>
      </w:r>
    </w:p>
    <w:p w:rsidR="00184129" w:rsidRPr="001157A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 w:hanging="567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планирование, организацию и контроль организации воспитательной, в том числе и профилактической работы;</w:t>
      </w:r>
    </w:p>
    <w:p w:rsidR="00184129" w:rsidRPr="001157A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 w:hanging="567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организацию, контроль, анализ и оценку результативности работы Подразделения;</w:t>
      </w:r>
    </w:p>
    <w:p w:rsidR="00184129" w:rsidRPr="001157A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 w:hanging="567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организацию взаимодействия специалистов Подразделения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184129" w:rsidRPr="001157A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 w:hanging="567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организацию работы со студентами, находящимися в социально опасном положении и трудной жизненной ситуации;</w:t>
      </w:r>
    </w:p>
    <w:p w:rsidR="00184129" w:rsidRPr="001157A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6" w:lineRule="exact"/>
        <w:ind w:left="709" w:right="60" w:hanging="567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 xml:space="preserve">организацию деятельности Совета </w:t>
      </w:r>
      <w:r>
        <w:rPr>
          <w:color w:val="000000"/>
          <w:sz w:val="28"/>
          <w:szCs w:val="28"/>
        </w:rPr>
        <w:t xml:space="preserve">кураторов </w:t>
      </w:r>
      <w:r w:rsidRPr="001157AD">
        <w:rPr>
          <w:color w:val="000000"/>
          <w:sz w:val="28"/>
          <w:szCs w:val="28"/>
        </w:rPr>
        <w:t>и организационно-методическую помощь деятельности Студенческому Совету колледжа.</w:t>
      </w:r>
    </w:p>
    <w:p w:rsidR="00184129" w:rsidRPr="001157A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2892"/>
          <w:tab w:val="left" w:pos="3866"/>
          <w:tab w:val="left" w:pos="6070"/>
        </w:tabs>
        <w:spacing w:line="317" w:lineRule="exact"/>
        <w:ind w:left="709" w:right="60" w:hanging="567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организацию</w:t>
      </w:r>
      <w:r w:rsidRPr="001157AD">
        <w:rPr>
          <w:color w:val="000000"/>
          <w:sz w:val="28"/>
          <w:szCs w:val="28"/>
        </w:rPr>
        <w:tab/>
        <w:t>и</w:t>
      </w:r>
      <w:r w:rsidRPr="001157AD">
        <w:rPr>
          <w:color w:val="000000"/>
          <w:sz w:val="28"/>
          <w:szCs w:val="28"/>
        </w:rPr>
        <w:tab/>
        <w:t>проведение</w:t>
      </w:r>
      <w:r w:rsidRPr="001157AD">
        <w:rPr>
          <w:color w:val="000000"/>
          <w:sz w:val="28"/>
          <w:szCs w:val="28"/>
        </w:rPr>
        <w:tab/>
        <w:t>спортивно-оздоровительных, профилактических и культурно-массовых мероприятий, в том числе социально значимых;</w:t>
      </w:r>
    </w:p>
    <w:p w:rsidR="00184129" w:rsidRPr="003075FC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12" w:lineRule="exact"/>
        <w:ind w:left="709" w:right="60" w:hanging="567"/>
        <w:jc w:val="both"/>
        <w:rPr>
          <w:sz w:val="28"/>
          <w:szCs w:val="28"/>
        </w:rPr>
      </w:pPr>
      <w:r w:rsidRPr="003075FC">
        <w:rPr>
          <w:sz w:val="28"/>
          <w:szCs w:val="28"/>
        </w:rPr>
        <w:t>сотрудничество с творческими коллективами  колледжа;</w:t>
      </w:r>
    </w:p>
    <w:p w:rsidR="00184129" w:rsidRPr="003075FC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12" w:lineRule="exact"/>
        <w:ind w:left="709" w:right="60" w:hanging="567"/>
        <w:jc w:val="both"/>
        <w:rPr>
          <w:sz w:val="28"/>
          <w:szCs w:val="28"/>
        </w:rPr>
      </w:pPr>
      <w:r w:rsidRPr="003075FC">
        <w:rPr>
          <w:sz w:val="28"/>
          <w:szCs w:val="28"/>
        </w:rPr>
        <w:t>сотрудничество с Социально-воспитательным центром;</w:t>
      </w:r>
    </w:p>
    <w:p w:rsidR="00184129" w:rsidRPr="001157A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 w:hanging="567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 xml:space="preserve">организацию и проведение санитарно-гигиенических мероприятий, контроль выполнения Правил внутреннего распорядка </w:t>
      </w:r>
      <w:r>
        <w:rPr>
          <w:color w:val="000000"/>
          <w:sz w:val="28"/>
          <w:szCs w:val="28"/>
        </w:rPr>
        <w:t xml:space="preserve">колледжа, </w:t>
      </w:r>
      <w:r w:rsidRPr="001157AD">
        <w:rPr>
          <w:color w:val="000000"/>
          <w:sz w:val="28"/>
          <w:szCs w:val="28"/>
        </w:rPr>
        <w:t>оказание помощи студентам в организации бытовых условий;</w:t>
      </w:r>
    </w:p>
    <w:p w:rsidR="00184129" w:rsidRPr="001157AD" w:rsidRDefault="00184129" w:rsidP="003075FC">
      <w:pPr>
        <w:pStyle w:val="1"/>
        <w:numPr>
          <w:ilvl w:val="0"/>
          <w:numId w:val="7"/>
        </w:numPr>
        <w:shd w:val="clear" w:color="auto" w:fill="auto"/>
        <w:tabs>
          <w:tab w:val="left" w:pos="709"/>
        </w:tabs>
        <w:spacing w:line="322" w:lineRule="exact"/>
        <w:ind w:left="709" w:right="60" w:hanging="567"/>
        <w:jc w:val="both"/>
        <w:rPr>
          <w:sz w:val="28"/>
          <w:szCs w:val="28"/>
        </w:rPr>
      </w:pPr>
      <w:r w:rsidRPr="001157AD">
        <w:rPr>
          <w:color w:val="000000"/>
          <w:sz w:val="28"/>
          <w:szCs w:val="28"/>
        </w:rPr>
        <w:t>выявление студентов, находящихся в трудной жизненной ситуации и социально опасном положении;</w:t>
      </w:r>
    </w:p>
    <w:p w:rsidR="00184129" w:rsidRPr="003075FC" w:rsidRDefault="00184129" w:rsidP="003075FC">
      <w:pPr>
        <w:pStyle w:val="1"/>
        <w:numPr>
          <w:ilvl w:val="0"/>
          <w:numId w:val="8"/>
        </w:numPr>
        <w:shd w:val="clear" w:color="auto" w:fill="auto"/>
        <w:tabs>
          <w:tab w:val="left" w:pos="2738"/>
        </w:tabs>
        <w:spacing w:line="317" w:lineRule="exact"/>
        <w:ind w:left="709" w:hanging="567"/>
        <w:jc w:val="both"/>
        <w:rPr>
          <w:sz w:val="28"/>
          <w:szCs w:val="28"/>
        </w:rPr>
      </w:pPr>
      <w:r w:rsidRPr="003075FC">
        <w:rPr>
          <w:sz w:val="28"/>
          <w:szCs w:val="28"/>
        </w:rPr>
        <w:t>Педагог-психолог</w:t>
      </w:r>
      <w:r w:rsidRPr="003075FC">
        <w:rPr>
          <w:sz w:val="28"/>
          <w:szCs w:val="28"/>
        </w:rPr>
        <w:tab/>
        <w:t>выполняет:</w:t>
      </w:r>
    </w:p>
    <w:p w:rsidR="00184129" w:rsidRPr="001157AD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right="40" w:hanging="567"/>
        <w:rPr>
          <w:sz w:val="28"/>
          <w:szCs w:val="28"/>
        </w:rPr>
      </w:pPr>
      <w:r w:rsidRPr="001157AD">
        <w:rPr>
          <w:sz w:val="28"/>
          <w:szCs w:val="28"/>
        </w:rPr>
        <w:t>работу со студентами, педа</w:t>
      </w:r>
      <w:r>
        <w:rPr>
          <w:sz w:val="28"/>
          <w:szCs w:val="28"/>
        </w:rPr>
        <w:t>гогическим коллективом, оказывает</w:t>
      </w:r>
      <w:r w:rsidRPr="001157AD">
        <w:rPr>
          <w:sz w:val="28"/>
          <w:szCs w:val="28"/>
        </w:rPr>
        <w:t xml:space="preserve"> им </w:t>
      </w:r>
      <w:r>
        <w:rPr>
          <w:sz w:val="28"/>
          <w:szCs w:val="28"/>
        </w:rPr>
        <w:t>помощь</w:t>
      </w:r>
      <w:r w:rsidRPr="001157AD">
        <w:rPr>
          <w:sz w:val="28"/>
          <w:szCs w:val="28"/>
        </w:rPr>
        <w:t xml:space="preserve"> в разрешении межличностных конфликтов;</w:t>
      </w:r>
    </w:p>
    <w:p w:rsidR="00184129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right="40"/>
        <w:rPr>
          <w:sz w:val="28"/>
          <w:szCs w:val="28"/>
        </w:rPr>
      </w:pPr>
      <w:r w:rsidRPr="001157AD">
        <w:rPr>
          <w:sz w:val="28"/>
          <w:szCs w:val="28"/>
        </w:rPr>
        <w:t>оказание методической помощи специалистам Подразделения в работе со студентами, требующими особого внимания путем проведения тестов, анкетирования, психолого-диагностических исследований;</w:t>
      </w:r>
    </w:p>
    <w:p w:rsidR="00184129" w:rsidRPr="001157AD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right="40"/>
        <w:rPr>
          <w:sz w:val="28"/>
          <w:szCs w:val="28"/>
        </w:rPr>
      </w:pPr>
      <w:r>
        <w:rPr>
          <w:sz w:val="28"/>
          <w:szCs w:val="28"/>
        </w:rPr>
        <w:t>оказание помощи в период адаптации студентов нового набора;</w:t>
      </w:r>
    </w:p>
    <w:p w:rsidR="00184129" w:rsidRPr="001157AD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right="40"/>
        <w:rPr>
          <w:sz w:val="28"/>
          <w:szCs w:val="28"/>
        </w:rPr>
      </w:pPr>
      <w:r w:rsidRPr="001157AD">
        <w:rPr>
          <w:sz w:val="28"/>
          <w:szCs w:val="28"/>
        </w:rPr>
        <w:t>оказание квалифицированной помощи подросткам в саморазвитии, самооценке, самоутверждении, самореализации;</w:t>
      </w:r>
    </w:p>
    <w:p w:rsidR="00184129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работу по профилактике, психокоррекции и консультированию студентов</w:t>
      </w:r>
      <w:r w:rsidRPr="001157AD">
        <w:rPr>
          <w:sz w:val="28"/>
          <w:szCs w:val="28"/>
        </w:rPr>
        <w:t>;</w:t>
      </w:r>
    </w:p>
    <w:p w:rsidR="00184129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участие в формировании здоровьесберегающих факторов, и профилактике социально-негативных явлений;</w:t>
      </w:r>
    </w:p>
    <w:p w:rsidR="00184129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содействие творческому развитию одаренных студентов;</w:t>
      </w:r>
    </w:p>
    <w:p w:rsidR="00184129" w:rsidRPr="009D0110" w:rsidRDefault="00184129" w:rsidP="009D0110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консультирование администрации, педагогов и родителей по проблемам индивидуального развития студентов;</w:t>
      </w:r>
    </w:p>
    <w:p w:rsidR="00184129" w:rsidRPr="001157AD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right="40" w:hanging="425"/>
        <w:rPr>
          <w:sz w:val="28"/>
          <w:szCs w:val="28"/>
        </w:rPr>
      </w:pPr>
      <w:r w:rsidRPr="001157AD">
        <w:rPr>
          <w:sz w:val="28"/>
          <w:szCs w:val="28"/>
        </w:rPr>
        <w:t>формирование и поддержку благоприятной психологической атмосферы в студенческом и педагогическом коллективах.</w:t>
      </w:r>
    </w:p>
    <w:p w:rsidR="00184129" w:rsidRDefault="00184129" w:rsidP="003075FC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ind w:left="709" w:hanging="567"/>
        <w:rPr>
          <w:sz w:val="28"/>
          <w:szCs w:val="28"/>
        </w:rPr>
      </w:pPr>
      <w:r w:rsidRPr="00A71BDE">
        <w:rPr>
          <w:color w:val="auto"/>
          <w:sz w:val="28"/>
          <w:szCs w:val="28"/>
        </w:rPr>
        <w:t>Куратор  выполняет</w:t>
      </w:r>
      <w:r w:rsidRPr="001157AD">
        <w:rPr>
          <w:sz w:val="28"/>
          <w:szCs w:val="28"/>
        </w:rPr>
        <w:t>:</w:t>
      </w:r>
    </w:p>
    <w:p w:rsidR="00184129" w:rsidRPr="001157AD" w:rsidRDefault="00184129" w:rsidP="00C75EFE">
      <w:pPr>
        <w:pStyle w:val="21"/>
        <w:shd w:val="clear" w:color="auto" w:fill="auto"/>
        <w:tabs>
          <w:tab w:val="left" w:pos="709"/>
        </w:tabs>
        <w:ind w:left="709" w:firstLine="0"/>
        <w:rPr>
          <w:sz w:val="28"/>
          <w:szCs w:val="28"/>
        </w:rPr>
      </w:pPr>
    </w:p>
    <w:p w:rsidR="00184129" w:rsidRPr="004353CA" w:rsidRDefault="00184129" w:rsidP="004353C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right="40" w:hanging="567"/>
        <w:rPr>
          <w:sz w:val="28"/>
          <w:szCs w:val="28"/>
        </w:rPr>
      </w:pPr>
      <w:r w:rsidRPr="004353CA">
        <w:rPr>
          <w:sz w:val="28"/>
          <w:szCs w:val="28"/>
        </w:rPr>
        <w:t>организацию воспитательной, в том числе профилактической работы в коллективе учебной группы;</w:t>
      </w:r>
    </w:p>
    <w:p w:rsidR="00184129" w:rsidRPr="004353CA" w:rsidRDefault="00184129" w:rsidP="004353C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right="40" w:hanging="567"/>
        <w:rPr>
          <w:sz w:val="28"/>
          <w:szCs w:val="28"/>
        </w:rPr>
      </w:pPr>
      <w:r w:rsidRPr="004353CA">
        <w:rPr>
          <w:spacing w:val="5"/>
          <w:sz w:val="28"/>
          <w:szCs w:val="28"/>
        </w:rPr>
        <w:t xml:space="preserve">контроль      учебной    деятельности    студентов    колледжа, </w:t>
      </w:r>
      <w:r w:rsidRPr="004353CA">
        <w:rPr>
          <w:spacing w:val="-1"/>
          <w:sz w:val="28"/>
          <w:szCs w:val="28"/>
        </w:rPr>
        <w:t>посещаемости и успеваемости;</w:t>
      </w:r>
    </w:p>
    <w:p w:rsidR="00184129" w:rsidRPr="004353CA" w:rsidRDefault="00184129" w:rsidP="004353C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353CA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созданию благоприятных условий для индивидуального развития </w:t>
      </w:r>
      <w:r w:rsidRPr="004353C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нравственного формирования личности студентов, вносит необходимые коррективы в </w:t>
      </w:r>
      <w:r w:rsidRPr="004353C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систему их воспитания;</w:t>
      </w:r>
    </w:p>
    <w:p w:rsidR="00184129" w:rsidRPr="004353CA" w:rsidRDefault="00184129" w:rsidP="004353C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hanging="567"/>
        <w:rPr>
          <w:sz w:val="28"/>
          <w:szCs w:val="28"/>
        </w:rPr>
      </w:pPr>
      <w:r w:rsidRPr="004353CA">
        <w:rPr>
          <w:sz w:val="28"/>
          <w:szCs w:val="28"/>
        </w:rPr>
        <w:t>организацию работы с родителями;</w:t>
      </w:r>
    </w:p>
    <w:p w:rsidR="00184129" w:rsidRPr="004353CA" w:rsidRDefault="00184129" w:rsidP="004353C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right="40" w:hanging="567"/>
        <w:rPr>
          <w:sz w:val="28"/>
          <w:szCs w:val="28"/>
        </w:rPr>
      </w:pPr>
      <w:r w:rsidRPr="004353CA">
        <w:rPr>
          <w:sz w:val="28"/>
          <w:szCs w:val="28"/>
        </w:rPr>
        <w:t>пропаганду здорового образа жизни</w:t>
      </w:r>
      <w:r>
        <w:rPr>
          <w:sz w:val="28"/>
          <w:szCs w:val="28"/>
        </w:rPr>
        <w:t>;</w:t>
      </w:r>
      <w:r w:rsidRPr="004353CA">
        <w:rPr>
          <w:spacing w:val="5"/>
          <w:sz w:val="28"/>
          <w:szCs w:val="28"/>
        </w:rPr>
        <w:t xml:space="preserve"> </w:t>
      </w:r>
    </w:p>
    <w:p w:rsidR="00184129" w:rsidRPr="004353CA" w:rsidRDefault="00184129" w:rsidP="004353C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right="40" w:hanging="567"/>
        <w:rPr>
          <w:sz w:val="28"/>
          <w:szCs w:val="28"/>
        </w:rPr>
      </w:pPr>
      <w:r w:rsidRPr="004353CA">
        <w:rPr>
          <w:spacing w:val="-1"/>
          <w:sz w:val="28"/>
          <w:szCs w:val="28"/>
        </w:rPr>
        <w:t>изучение склонностей и интересов студентов;</w:t>
      </w:r>
    </w:p>
    <w:p w:rsidR="00184129" w:rsidRPr="004353CA" w:rsidRDefault="00184129" w:rsidP="004353C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right="40" w:hanging="567"/>
        <w:rPr>
          <w:sz w:val="28"/>
          <w:szCs w:val="28"/>
        </w:rPr>
      </w:pPr>
      <w:r w:rsidRPr="004353CA">
        <w:rPr>
          <w:sz w:val="28"/>
          <w:szCs w:val="28"/>
        </w:rPr>
        <w:t>организацию общественно-полезной деятельности</w:t>
      </w:r>
      <w:r>
        <w:rPr>
          <w:sz w:val="28"/>
          <w:szCs w:val="28"/>
        </w:rPr>
        <w:t xml:space="preserve"> студентов;</w:t>
      </w:r>
    </w:p>
    <w:p w:rsidR="00184129" w:rsidRPr="004353CA" w:rsidRDefault="00184129" w:rsidP="004353C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right="40" w:hanging="567"/>
        <w:rPr>
          <w:sz w:val="28"/>
          <w:szCs w:val="28"/>
        </w:rPr>
      </w:pPr>
      <w:r>
        <w:rPr>
          <w:spacing w:val="7"/>
          <w:sz w:val="28"/>
          <w:szCs w:val="28"/>
        </w:rPr>
        <w:t>создание благоприятной микросферы  и  морально-психологического</w:t>
      </w:r>
      <w:r w:rsidRPr="004353CA">
        <w:rPr>
          <w:spacing w:val="7"/>
          <w:sz w:val="28"/>
          <w:szCs w:val="28"/>
        </w:rPr>
        <w:t xml:space="preserve">  климат</w:t>
      </w:r>
      <w:r>
        <w:rPr>
          <w:spacing w:val="7"/>
          <w:sz w:val="28"/>
          <w:szCs w:val="28"/>
        </w:rPr>
        <w:t>а</w:t>
      </w:r>
      <w:r w:rsidRPr="004353CA">
        <w:rPr>
          <w:spacing w:val="7"/>
          <w:sz w:val="28"/>
          <w:szCs w:val="28"/>
        </w:rPr>
        <w:t xml:space="preserve">  в</w:t>
      </w:r>
      <w:r w:rsidRPr="004353CA">
        <w:rPr>
          <w:spacing w:val="7"/>
          <w:sz w:val="28"/>
          <w:szCs w:val="28"/>
        </w:rPr>
        <w:br/>
      </w:r>
      <w:r w:rsidRPr="004353CA">
        <w:rPr>
          <w:spacing w:val="-1"/>
          <w:sz w:val="28"/>
          <w:szCs w:val="28"/>
        </w:rPr>
        <w:t>студенческом коллективе</w:t>
      </w:r>
      <w:r>
        <w:rPr>
          <w:spacing w:val="-1"/>
          <w:sz w:val="28"/>
          <w:szCs w:val="28"/>
        </w:rPr>
        <w:t>;</w:t>
      </w:r>
    </w:p>
    <w:p w:rsidR="00184129" w:rsidRPr="004353CA" w:rsidRDefault="00184129" w:rsidP="004353CA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right="40" w:hanging="567"/>
        <w:rPr>
          <w:sz w:val="28"/>
          <w:szCs w:val="28"/>
        </w:rPr>
      </w:pPr>
      <w:r w:rsidRPr="004353CA">
        <w:rPr>
          <w:sz w:val="28"/>
          <w:szCs w:val="28"/>
        </w:rPr>
        <w:t>организацию занятости студентов в каникулярное и внеурочное время;</w:t>
      </w:r>
    </w:p>
    <w:p w:rsidR="00184129" w:rsidRPr="004353CA" w:rsidRDefault="00184129" w:rsidP="004353CA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C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и редакцию творческой инициативы студентов.</w:t>
      </w:r>
    </w:p>
    <w:p w:rsidR="00184129" w:rsidRPr="004353CA" w:rsidRDefault="00184129" w:rsidP="004353CA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C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 условий проживания студентов в СВЦ.</w:t>
      </w:r>
    </w:p>
    <w:p w:rsidR="00184129" w:rsidRPr="00A71BDE" w:rsidRDefault="00184129" w:rsidP="00A71BDE">
      <w:pPr>
        <w:pStyle w:val="21"/>
        <w:shd w:val="clear" w:color="auto" w:fill="auto"/>
        <w:tabs>
          <w:tab w:val="left" w:pos="709"/>
        </w:tabs>
        <w:ind w:left="709" w:right="40" w:firstLine="0"/>
        <w:rPr>
          <w:sz w:val="28"/>
          <w:szCs w:val="28"/>
        </w:rPr>
      </w:pPr>
    </w:p>
    <w:p w:rsidR="00184129" w:rsidRPr="001157AD" w:rsidRDefault="00184129" w:rsidP="00A71BDE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2241"/>
        </w:tabs>
        <w:ind w:left="709" w:hanging="567"/>
        <w:rPr>
          <w:sz w:val="28"/>
          <w:szCs w:val="28"/>
        </w:rPr>
      </w:pPr>
      <w:r w:rsidRPr="001157AD">
        <w:rPr>
          <w:sz w:val="28"/>
          <w:szCs w:val="28"/>
        </w:rPr>
        <w:t>Председатель</w:t>
      </w:r>
      <w:r w:rsidRPr="001157AD">
        <w:rPr>
          <w:sz w:val="28"/>
          <w:szCs w:val="28"/>
        </w:rPr>
        <w:tab/>
        <w:t>Студенческого Совета выполняет:</w:t>
      </w:r>
    </w:p>
    <w:p w:rsidR="00184129" w:rsidRPr="001157AD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right="40" w:hanging="567"/>
        <w:rPr>
          <w:sz w:val="28"/>
          <w:szCs w:val="28"/>
        </w:rPr>
      </w:pPr>
      <w:r w:rsidRPr="001157AD">
        <w:rPr>
          <w:sz w:val="28"/>
          <w:szCs w:val="28"/>
        </w:rPr>
        <w:t xml:space="preserve">организацию работы </w:t>
      </w:r>
      <w:r>
        <w:rPr>
          <w:sz w:val="28"/>
          <w:szCs w:val="28"/>
        </w:rPr>
        <w:t>С</w:t>
      </w:r>
      <w:r w:rsidRPr="001157AD">
        <w:rPr>
          <w:sz w:val="28"/>
          <w:szCs w:val="28"/>
        </w:rPr>
        <w:t>туденч</w:t>
      </w:r>
      <w:r>
        <w:rPr>
          <w:sz w:val="28"/>
          <w:szCs w:val="28"/>
        </w:rPr>
        <w:t>еского Совета  колледжа</w:t>
      </w:r>
      <w:r w:rsidRPr="001157AD">
        <w:rPr>
          <w:sz w:val="28"/>
          <w:szCs w:val="28"/>
        </w:rPr>
        <w:t>;</w:t>
      </w:r>
    </w:p>
    <w:p w:rsidR="00184129" w:rsidRPr="001157AD" w:rsidRDefault="00184129" w:rsidP="003075FC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hanging="567"/>
        <w:rPr>
          <w:sz w:val="28"/>
          <w:szCs w:val="28"/>
        </w:rPr>
      </w:pPr>
      <w:r w:rsidRPr="001157AD">
        <w:rPr>
          <w:sz w:val="28"/>
          <w:szCs w:val="28"/>
        </w:rPr>
        <w:t>вовлечение студентов колледжа в социально значимые мероприятия;</w:t>
      </w:r>
    </w:p>
    <w:p w:rsidR="00184129" w:rsidRDefault="00184129" w:rsidP="003D6186">
      <w:pPr>
        <w:pStyle w:val="20"/>
        <w:shd w:val="clear" w:color="auto" w:fill="auto"/>
        <w:spacing w:before="0" w:after="0" w:line="260" w:lineRule="exact"/>
        <w:ind w:right="120"/>
        <w:rPr>
          <w:b w:val="0"/>
          <w:bCs w:val="0"/>
          <w:color w:val="000000"/>
          <w:sz w:val="28"/>
          <w:szCs w:val="28"/>
        </w:rPr>
      </w:pPr>
    </w:p>
    <w:p w:rsidR="00184129" w:rsidRDefault="00184129" w:rsidP="003D6186">
      <w:pPr>
        <w:pStyle w:val="20"/>
        <w:shd w:val="clear" w:color="auto" w:fill="auto"/>
        <w:spacing w:before="0" w:after="0" w:line="260" w:lineRule="exact"/>
        <w:ind w:right="120"/>
        <w:rPr>
          <w:b w:val="0"/>
          <w:bCs w:val="0"/>
          <w:color w:val="000000"/>
          <w:sz w:val="28"/>
          <w:szCs w:val="28"/>
        </w:rPr>
      </w:pPr>
    </w:p>
    <w:p w:rsidR="00184129" w:rsidRPr="00094FCA" w:rsidRDefault="00184129" w:rsidP="003D6186">
      <w:pPr>
        <w:pStyle w:val="20"/>
        <w:shd w:val="clear" w:color="auto" w:fill="auto"/>
        <w:spacing w:before="0" w:after="0" w:line="260" w:lineRule="exact"/>
        <w:ind w:right="120"/>
        <w:rPr>
          <w:b w:val="0"/>
          <w:bCs w:val="0"/>
          <w:sz w:val="28"/>
          <w:szCs w:val="28"/>
        </w:rPr>
      </w:pPr>
      <w:r w:rsidRPr="00094FCA">
        <w:rPr>
          <w:b w:val="0"/>
          <w:bCs w:val="0"/>
          <w:color w:val="000000"/>
          <w:sz w:val="28"/>
          <w:szCs w:val="28"/>
        </w:rPr>
        <w:t xml:space="preserve">VI. Права подразделения по воспитательной работе </w:t>
      </w:r>
    </w:p>
    <w:p w:rsidR="00184129" w:rsidRDefault="00184129" w:rsidP="003D6186">
      <w:pPr>
        <w:pStyle w:val="21"/>
        <w:shd w:val="clear" w:color="auto" w:fill="auto"/>
        <w:spacing w:after="298" w:line="260" w:lineRule="exact"/>
        <w:ind w:left="100" w:firstLine="0"/>
        <w:rPr>
          <w:sz w:val="28"/>
          <w:szCs w:val="28"/>
        </w:rPr>
      </w:pPr>
    </w:p>
    <w:p w:rsidR="00184129" w:rsidRPr="001157AD" w:rsidRDefault="00184129" w:rsidP="003D6186">
      <w:pPr>
        <w:pStyle w:val="21"/>
        <w:shd w:val="clear" w:color="auto" w:fill="auto"/>
        <w:spacing w:after="298" w:line="260" w:lineRule="exact"/>
        <w:ind w:left="100" w:firstLine="0"/>
        <w:rPr>
          <w:sz w:val="28"/>
          <w:szCs w:val="28"/>
        </w:rPr>
      </w:pPr>
      <w:r w:rsidRPr="001157AD">
        <w:rPr>
          <w:sz w:val="28"/>
          <w:szCs w:val="28"/>
        </w:rPr>
        <w:t>Члены подразделения имеют право:</w:t>
      </w:r>
    </w:p>
    <w:p w:rsidR="00184129" w:rsidRPr="003536B7" w:rsidRDefault="00184129" w:rsidP="00A71BDE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hanging="567"/>
        <w:rPr>
          <w:sz w:val="28"/>
          <w:szCs w:val="28"/>
        </w:rPr>
      </w:pPr>
      <w:r w:rsidRPr="003536B7">
        <w:rPr>
          <w:sz w:val="28"/>
          <w:szCs w:val="28"/>
        </w:rPr>
        <w:t>получать от Администрации и других структурных подразделений колледжа материалы и документацию (справки, информацию), необходимые</w:t>
      </w:r>
      <w:r>
        <w:rPr>
          <w:sz w:val="28"/>
          <w:szCs w:val="28"/>
        </w:rPr>
        <w:t xml:space="preserve">  </w:t>
      </w:r>
      <w:r w:rsidRPr="003536B7">
        <w:rPr>
          <w:sz w:val="28"/>
          <w:szCs w:val="28"/>
        </w:rPr>
        <w:t>для осуществления работы, входящей в компетенцию Подразделения;</w:t>
      </w:r>
    </w:p>
    <w:p w:rsidR="00184129" w:rsidRPr="001157AD" w:rsidRDefault="00184129" w:rsidP="00A71BDE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1157AD">
        <w:rPr>
          <w:sz w:val="28"/>
          <w:szCs w:val="28"/>
        </w:rPr>
        <w:t>ринимать участие в работе педагогического и методических советов колледжа, Совета</w:t>
      </w:r>
      <w:r>
        <w:rPr>
          <w:sz w:val="28"/>
          <w:szCs w:val="28"/>
        </w:rPr>
        <w:t xml:space="preserve"> кураторов</w:t>
      </w:r>
      <w:r w:rsidRPr="001157AD">
        <w:rPr>
          <w:sz w:val="28"/>
          <w:szCs w:val="28"/>
        </w:rPr>
        <w:t>, Студ</w:t>
      </w:r>
      <w:r>
        <w:rPr>
          <w:sz w:val="28"/>
          <w:szCs w:val="28"/>
        </w:rPr>
        <w:t xml:space="preserve">енческого Совета </w:t>
      </w:r>
      <w:r w:rsidRPr="001157AD">
        <w:rPr>
          <w:sz w:val="28"/>
          <w:szCs w:val="28"/>
        </w:rPr>
        <w:t>и других совещаний, на которых обсуждаются вопросы, имеющие отношение к внеучебной и воспитательной работе со студентами колледжа;</w:t>
      </w:r>
    </w:p>
    <w:p w:rsidR="00184129" w:rsidRPr="001157AD" w:rsidRDefault="00184129" w:rsidP="00A71BDE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right="40" w:hanging="567"/>
        <w:rPr>
          <w:sz w:val="28"/>
          <w:szCs w:val="28"/>
        </w:rPr>
      </w:pPr>
      <w:r w:rsidRPr="001157AD">
        <w:rPr>
          <w:sz w:val="28"/>
          <w:szCs w:val="28"/>
        </w:rPr>
        <w:t>представительствовать в различных органах по вопросам, связанным с организацией воспитательной работы со студентами;</w:t>
      </w:r>
    </w:p>
    <w:p w:rsidR="00184129" w:rsidRPr="001157AD" w:rsidRDefault="00184129" w:rsidP="00A71BDE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ind w:left="709" w:right="40" w:hanging="567"/>
        <w:rPr>
          <w:sz w:val="28"/>
          <w:szCs w:val="28"/>
        </w:rPr>
      </w:pPr>
      <w:r w:rsidRPr="001157AD">
        <w:rPr>
          <w:sz w:val="28"/>
          <w:szCs w:val="28"/>
        </w:rPr>
        <w:t>осуществлять поиск социальных партнёров и организовывать совместную с ними деятельность по вопросам воспитания студенческой молодёжи;</w:t>
      </w:r>
    </w:p>
    <w:p w:rsidR="00184129" w:rsidRPr="001157AD" w:rsidRDefault="00184129" w:rsidP="00A71BDE">
      <w:pPr>
        <w:pStyle w:val="21"/>
        <w:shd w:val="clear" w:color="auto" w:fill="auto"/>
        <w:tabs>
          <w:tab w:val="left" w:pos="567"/>
          <w:tab w:val="left" w:pos="709"/>
        </w:tabs>
        <w:spacing w:line="240" w:lineRule="auto"/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1157AD">
        <w:rPr>
          <w:sz w:val="28"/>
          <w:szCs w:val="28"/>
        </w:rPr>
        <w:t>обращаться, в случае необходимости, через администрацию колледжа с ходатайствами в соответствующие органы по вопросам, связанным с оказанием помощи</w:t>
      </w:r>
      <w:r>
        <w:rPr>
          <w:sz w:val="28"/>
          <w:szCs w:val="28"/>
        </w:rPr>
        <w:t xml:space="preserve">  студентам</w:t>
      </w:r>
      <w:r w:rsidRPr="001157AD">
        <w:rPr>
          <w:sz w:val="28"/>
          <w:szCs w:val="28"/>
        </w:rPr>
        <w:t>;</w:t>
      </w:r>
    </w:p>
    <w:p w:rsidR="00184129" w:rsidRPr="001157AD" w:rsidRDefault="00184129" w:rsidP="00A71BD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523"/>
        </w:tabs>
        <w:spacing w:line="240" w:lineRule="auto"/>
        <w:ind w:left="709" w:hanging="567"/>
        <w:rPr>
          <w:sz w:val="28"/>
          <w:szCs w:val="28"/>
        </w:rPr>
      </w:pPr>
      <w:r w:rsidRPr="001157AD">
        <w:rPr>
          <w:sz w:val="28"/>
          <w:szCs w:val="28"/>
        </w:rPr>
        <w:t>готовить предложения руководству колледжа по созданию системы морального и материального стимулирования преподавателей и студентов, активно участвующих в организации воспитательного процесса колледжа;</w:t>
      </w:r>
    </w:p>
    <w:p w:rsidR="00184129" w:rsidRPr="001157AD" w:rsidRDefault="00184129" w:rsidP="00A71BD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528"/>
        </w:tabs>
        <w:spacing w:line="240" w:lineRule="auto"/>
        <w:ind w:left="709" w:hanging="567"/>
        <w:rPr>
          <w:sz w:val="28"/>
          <w:szCs w:val="28"/>
        </w:rPr>
      </w:pPr>
      <w:r w:rsidRPr="001157AD">
        <w:rPr>
          <w:sz w:val="28"/>
          <w:szCs w:val="28"/>
        </w:rPr>
        <w:t>осуществлять взаимодействие с органами государственной власти, ответственными за реализацию молодежной политики;</w:t>
      </w:r>
    </w:p>
    <w:p w:rsidR="00184129" w:rsidRPr="001157AD" w:rsidRDefault="00184129" w:rsidP="00A71BD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528"/>
        </w:tabs>
        <w:spacing w:line="240" w:lineRule="auto"/>
        <w:ind w:left="709" w:hanging="567"/>
        <w:rPr>
          <w:sz w:val="28"/>
          <w:szCs w:val="28"/>
        </w:rPr>
      </w:pPr>
      <w:r w:rsidRPr="001157AD">
        <w:rPr>
          <w:sz w:val="28"/>
          <w:szCs w:val="28"/>
        </w:rPr>
        <w:t xml:space="preserve">посещать уроки, внеклассные </w:t>
      </w:r>
      <w:r>
        <w:rPr>
          <w:sz w:val="28"/>
          <w:szCs w:val="28"/>
        </w:rPr>
        <w:t>мероприятия колледжа и Социально-воспитательного центра</w:t>
      </w:r>
      <w:r w:rsidRPr="001157AD">
        <w:rPr>
          <w:sz w:val="28"/>
          <w:szCs w:val="28"/>
        </w:rPr>
        <w:t>;</w:t>
      </w:r>
    </w:p>
    <w:p w:rsidR="00184129" w:rsidRPr="001157AD" w:rsidRDefault="00184129" w:rsidP="00A71BD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533"/>
        </w:tabs>
        <w:spacing w:line="240" w:lineRule="auto"/>
        <w:ind w:left="709" w:hanging="567"/>
        <w:rPr>
          <w:sz w:val="28"/>
          <w:szCs w:val="28"/>
        </w:rPr>
      </w:pPr>
      <w:r w:rsidRPr="001157AD">
        <w:rPr>
          <w:sz w:val="28"/>
          <w:szCs w:val="28"/>
        </w:rPr>
        <w:t>выступать с обобщением опыта воспитательной работы на различных уровнях;</w:t>
      </w:r>
    </w:p>
    <w:p w:rsidR="00184129" w:rsidRPr="001157AD" w:rsidRDefault="00184129" w:rsidP="00A71BD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523"/>
        </w:tabs>
        <w:spacing w:line="240" w:lineRule="auto"/>
        <w:ind w:left="709" w:hanging="567"/>
        <w:rPr>
          <w:sz w:val="28"/>
          <w:szCs w:val="28"/>
        </w:rPr>
      </w:pPr>
      <w:r w:rsidRPr="001157AD">
        <w:rPr>
          <w:sz w:val="28"/>
          <w:szCs w:val="28"/>
        </w:rPr>
        <w:t>иметь учебную и факультативную нагрузку в соответствии с образованием и квалификацией.</w:t>
      </w:r>
    </w:p>
    <w:p w:rsidR="00184129" w:rsidRPr="00FC569E" w:rsidRDefault="00184129" w:rsidP="003D6186">
      <w:pPr>
        <w:pStyle w:val="20"/>
        <w:shd w:val="clear" w:color="auto" w:fill="auto"/>
        <w:spacing w:before="649" w:after="0" w:line="260" w:lineRule="exact"/>
        <w:ind w:left="620"/>
        <w:rPr>
          <w:b w:val="0"/>
          <w:bCs w:val="0"/>
          <w:sz w:val="28"/>
          <w:szCs w:val="28"/>
        </w:rPr>
      </w:pPr>
      <w:r w:rsidRPr="00FC569E">
        <w:rPr>
          <w:b w:val="0"/>
          <w:bCs w:val="0"/>
          <w:color w:val="000000"/>
          <w:sz w:val="28"/>
          <w:szCs w:val="28"/>
        </w:rPr>
        <w:t xml:space="preserve">VII. Ответственность Подразделения по воспитательной </w:t>
      </w:r>
    </w:p>
    <w:p w:rsidR="00184129" w:rsidRPr="00FC569E" w:rsidRDefault="00184129" w:rsidP="003D6186">
      <w:pPr>
        <w:pStyle w:val="20"/>
        <w:shd w:val="clear" w:color="auto" w:fill="auto"/>
        <w:spacing w:before="0" w:after="261" w:line="260" w:lineRule="exact"/>
        <w:ind w:left="100"/>
        <w:rPr>
          <w:b w:val="0"/>
          <w:bCs w:val="0"/>
          <w:sz w:val="28"/>
          <w:szCs w:val="28"/>
        </w:rPr>
      </w:pPr>
      <w:r w:rsidRPr="00FC569E">
        <w:rPr>
          <w:b w:val="0"/>
          <w:bCs w:val="0"/>
          <w:color w:val="000000"/>
          <w:sz w:val="28"/>
          <w:szCs w:val="28"/>
        </w:rPr>
        <w:t>работе</w:t>
      </w:r>
    </w:p>
    <w:p w:rsidR="00184129" w:rsidRPr="001157AD" w:rsidRDefault="00184129" w:rsidP="00393A6A">
      <w:pPr>
        <w:pStyle w:val="21"/>
        <w:shd w:val="clear" w:color="auto" w:fill="auto"/>
        <w:spacing w:after="256"/>
        <w:ind w:left="709" w:right="-1" w:hanging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1157AD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 </w:t>
      </w:r>
      <w:r w:rsidRPr="001157AD">
        <w:rPr>
          <w:sz w:val="28"/>
          <w:szCs w:val="28"/>
        </w:rPr>
        <w:t xml:space="preserve">Ответственность за своевременное и качественное выполнение задач и функций подразделения, определенных настоящим Положением, несет заместитель директора по воспитательной и </w:t>
      </w:r>
      <w:r>
        <w:rPr>
          <w:sz w:val="28"/>
          <w:szCs w:val="28"/>
        </w:rPr>
        <w:t>работе колледжа</w:t>
      </w:r>
      <w:r w:rsidRPr="001157AD">
        <w:rPr>
          <w:sz w:val="28"/>
          <w:szCs w:val="28"/>
        </w:rPr>
        <w:t>.</w:t>
      </w:r>
    </w:p>
    <w:p w:rsidR="00184129" w:rsidRPr="001157AD" w:rsidRDefault="00184129" w:rsidP="00393A6A">
      <w:pPr>
        <w:pStyle w:val="21"/>
        <w:shd w:val="clear" w:color="auto" w:fill="auto"/>
        <w:spacing w:after="1245" w:line="298" w:lineRule="exact"/>
        <w:ind w:left="709" w:right="-1" w:hanging="567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1157AD">
        <w:rPr>
          <w:sz w:val="28"/>
          <w:szCs w:val="28"/>
        </w:rPr>
        <w:t>Степень ответственности работников устанавливается должностными инструкциями.</w:t>
      </w:r>
    </w:p>
    <w:p w:rsidR="00184129" w:rsidRDefault="00184129"/>
    <w:sectPr w:rsidR="00184129" w:rsidSect="008B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A0C"/>
    <w:multiLevelType w:val="singleLevel"/>
    <w:tmpl w:val="C22A3AD4"/>
    <w:lvl w:ilvl="0">
      <w:start w:val="10"/>
      <w:numFmt w:val="decimal"/>
      <w:lvlText w:val="2.%1."/>
      <w:legacy w:legacy="1" w:legacySpace="0" w:legacyIndent="710"/>
      <w:lvlJc w:val="left"/>
      <w:rPr>
        <w:rFonts w:ascii="Times New Roman" w:hAnsi="Times New Roman" w:hint="default"/>
      </w:rPr>
    </w:lvl>
  </w:abstractNum>
  <w:abstractNum w:abstractNumId="1">
    <w:nsid w:val="08752738"/>
    <w:multiLevelType w:val="multilevel"/>
    <w:tmpl w:val="5D5C0D7A"/>
    <w:lvl w:ilvl="0">
      <w:start w:val="4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F56CE"/>
    <w:multiLevelType w:val="multilevel"/>
    <w:tmpl w:val="87E27C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733AE"/>
    <w:multiLevelType w:val="multilevel"/>
    <w:tmpl w:val="B942A9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E31BD"/>
    <w:multiLevelType w:val="multilevel"/>
    <w:tmpl w:val="D39237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84DC0"/>
    <w:multiLevelType w:val="singleLevel"/>
    <w:tmpl w:val="279E1AD0"/>
    <w:lvl w:ilvl="0">
      <w:start w:val="2"/>
      <w:numFmt w:val="decimal"/>
      <w:lvlText w:val="2.%1."/>
      <w:legacy w:legacy="1" w:legacySpace="0" w:legacyIndent="710"/>
      <w:lvlJc w:val="left"/>
      <w:rPr>
        <w:rFonts w:ascii="Times New Roman" w:hAnsi="Times New Roman" w:hint="default"/>
      </w:rPr>
    </w:lvl>
  </w:abstractNum>
  <w:abstractNum w:abstractNumId="6">
    <w:nsid w:val="3A7B535A"/>
    <w:multiLevelType w:val="multilevel"/>
    <w:tmpl w:val="B14AF8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B52579"/>
    <w:multiLevelType w:val="multilevel"/>
    <w:tmpl w:val="7AE0402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C748C8"/>
    <w:multiLevelType w:val="multilevel"/>
    <w:tmpl w:val="2216F2C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8B2863"/>
    <w:multiLevelType w:val="multilevel"/>
    <w:tmpl w:val="E1EE2A80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694FE6"/>
    <w:multiLevelType w:val="multilevel"/>
    <w:tmpl w:val="E468FA06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CA5708"/>
    <w:multiLevelType w:val="multilevel"/>
    <w:tmpl w:val="10840C4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86"/>
    <w:rsid w:val="0004546C"/>
    <w:rsid w:val="000461DA"/>
    <w:rsid w:val="00065C0D"/>
    <w:rsid w:val="00094FCA"/>
    <w:rsid w:val="001113D9"/>
    <w:rsid w:val="001157AD"/>
    <w:rsid w:val="00171999"/>
    <w:rsid w:val="00184129"/>
    <w:rsid w:val="002B1659"/>
    <w:rsid w:val="003075FC"/>
    <w:rsid w:val="00327B76"/>
    <w:rsid w:val="003536B7"/>
    <w:rsid w:val="00393A6A"/>
    <w:rsid w:val="003D6186"/>
    <w:rsid w:val="004353CA"/>
    <w:rsid w:val="004F7AFB"/>
    <w:rsid w:val="00660D96"/>
    <w:rsid w:val="0069536D"/>
    <w:rsid w:val="006A2796"/>
    <w:rsid w:val="006A3CEF"/>
    <w:rsid w:val="007C44C8"/>
    <w:rsid w:val="00813B7B"/>
    <w:rsid w:val="008B7C07"/>
    <w:rsid w:val="008D24E3"/>
    <w:rsid w:val="0099331B"/>
    <w:rsid w:val="009D0110"/>
    <w:rsid w:val="00A71BDE"/>
    <w:rsid w:val="00B225E2"/>
    <w:rsid w:val="00BD5E4C"/>
    <w:rsid w:val="00C75EFE"/>
    <w:rsid w:val="00DA7095"/>
    <w:rsid w:val="00E90C64"/>
    <w:rsid w:val="00F43221"/>
    <w:rsid w:val="00FC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3D618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D618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D6186"/>
    <w:pPr>
      <w:widowControl w:val="0"/>
      <w:shd w:val="clear" w:color="auto" w:fill="FFFFFF"/>
      <w:spacing w:after="0" w:line="240" w:lineRule="atLeast"/>
      <w:ind w:hanging="700"/>
    </w:pPr>
    <w:rPr>
      <w:rFonts w:cs="Times New Roman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3D6186"/>
    <w:pPr>
      <w:widowControl w:val="0"/>
      <w:shd w:val="clear" w:color="auto" w:fill="FFFFFF"/>
      <w:spacing w:after="420" w:line="322" w:lineRule="exact"/>
      <w:jc w:val="center"/>
    </w:pPr>
    <w:rPr>
      <w:rFonts w:cs="Times New Roman"/>
      <w:b/>
      <w:bCs/>
      <w:sz w:val="26"/>
      <w:szCs w:val="26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D618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3D6186"/>
    <w:pPr>
      <w:widowControl w:val="0"/>
      <w:shd w:val="clear" w:color="auto" w:fill="FFFFFF"/>
      <w:spacing w:after="420" w:line="240" w:lineRule="atLeast"/>
      <w:ind w:hanging="3900"/>
      <w:jc w:val="center"/>
      <w:outlineLvl w:val="0"/>
    </w:pPr>
    <w:rPr>
      <w:rFonts w:cs="Times New Roman"/>
      <w:b/>
      <w:bCs/>
      <w:sz w:val="26"/>
      <w:szCs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D618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D6186"/>
    <w:pPr>
      <w:widowControl w:val="0"/>
      <w:shd w:val="clear" w:color="auto" w:fill="FFFFFF"/>
      <w:spacing w:before="420" w:after="120" w:line="240" w:lineRule="atLeast"/>
      <w:jc w:val="center"/>
    </w:pPr>
    <w:rPr>
      <w:rFonts w:cs="Times New Roman"/>
      <w:b/>
      <w:bCs/>
      <w:sz w:val="26"/>
      <w:szCs w:val="26"/>
    </w:rPr>
  </w:style>
  <w:style w:type="character" w:customStyle="1" w:styleId="12">
    <w:name w:val="Заголовок №1 + Не полужирный"/>
    <w:basedOn w:val="10"/>
    <w:uiPriority w:val="99"/>
    <w:rsid w:val="003D6186"/>
    <w:rPr>
      <w:color w:val="000000"/>
      <w:spacing w:val="0"/>
      <w:w w:val="100"/>
      <w:position w:val="0"/>
      <w:u w:val="none"/>
      <w:lang w:val="ru-RU"/>
    </w:rPr>
  </w:style>
  <w:style w:type="paragraph" w:customStyle="1" w:styleId="21">
    <w:name w:val="Основной текст2"/>
    <w:basedOn w:val="Normal"/>
    <w:uiPriority w:val="99"/>
    <w:rsid w:val="003D6186"/>
    <w:pPr>
      <w:widowControl w:val="0"/>
      <w:shd w:val="clear" w:color="auto" w:fill="FFFFFF"/>
      <w:spacing w:after="0" w:line="331" w:lineRule="exact"/>
      <w:ind w:hanging="340"/>
      <w:jc w:val="both"/>
    </w:pPr>
    <w:rPr>
      <w:rFonts w:cs="Times New Roman"/>
      <w:color w:val="000000"/>
      <w:sz w:val="26"/>
      <w:szCs w:val="26"/>
    </w:rPr>
  </w:style>
  <w:style w:type="paragraph" w:customStyle="1" w:styleId="FR2">
    <w:name w:val="FR2"/>
    <w:uiPriority w:val="99"/>
    <w:rsid w:val="003D6186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3D6186"/>
    <w:pPr>
      <w:ind w:left="720"/>
    </w:pPr>
  </w:style>
  <w:style w:type="paragraph" w:styleId="NoSpacing">
    <w:name w:val="No Spacing"/>
    <w:uiPriority w:val="99"/>
    <w:qFormat/>
    <w:rsid w:val="00813B7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6</Pages>
  <Words>1401</Words>
  <Characters>7989</Characters>
  <Application>Microsoft Office Outlook</Application>
  <DocSecurity>0</DocSecurity>
  <Lines>0</Lines>
  <Paragraphs>0</Paragraphs>
  <ScaleCrop>false</ScaleCrop>
  <Company>Microsoft®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Тихон Хренников</cp:lastModifiedBy>
  <cp:revision>6</cp:revision>
  <cp:lastPrinted>2013-04-24T03:40:00Z</cp:lastPrinted>
  <dcterms:created xsi:type="dcterms:W3CDTF">2013-04-23T03:25:00Z</dcterms:created>
  <dcterms:modified xsi:type="dcterms:W3CDTF">2013-05-16T05:50:00Z</dcterms:modified>
</cp:coreProperties>
</file>